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95B9" w14:textId="6908837F" w:rsidR="002B24B2" w:rsidRPr="00C87313" w:rsidRDefault="002B24B2">
      <w:pPr>
        <w:pStyle w:val="SectionHeading"/>
        <w:rPr>
          <w:sz w:val="24"/>
          <w:szCs w:val="36"/>
        </w:rPr>
      </w:pPr>
      <w:r w:rsidRPr="00C87313">
        <w:rPr>
          <w:sz w:val="24"/>
          <w:szCs w:val="36"/>
        </w:rPr>
        <w:t>Areas of Specialization</w:t>
      </w:r>
    </w:p>
    <w:p w14:paraId="76275E89" w14:textId="77777777" w:rsidR="00450B09" w:rsidRPr="00C87313" w:rsidRDefault="00450B09" w:rsidP="00450B09">
      <w:pPr>
        <w:pStyle w:val="Location"/>
        <w:rPr>
          <w:sz w:val="20"/>
          <w:szCs w:val="28"/>
        </w:rPr>
      </w:pPr>
      <w:r w:rsidRPr="00C87313">
        <w:rPr>
          <w:sz w:val="20"/>
          <w:szCs w:val="28"/>
        </w:rPr>
        <w:t>Philosophy of Race, Social Epistemology, Latin American and Caribbean Philosophy (esp. Decolonial Theory)</w:t>
      </w:r>
    </w:p>
    <w:p w14:paraId="20CEEEB2" w14:textId="2DBD7892" w:rsidR="00ED10BC" w:rsidRPr="00C87313" w:rsidRDefault="00ED10BC" w:rsidP="00ED10BC">
      <w:pPr>
        <w:pStyle w:val="SectionHeading"/>
        <w:rPr>
          <w:sz w:val="24"/>
          <w:szCs w:val="36"/>
        </w:rPr>
      </w:pPr>
      <w:r w:rsidRPr="00C87313">
        <w:rPr>
          <w:sz w:val="24"/>
          <w:szCs w:val="36"/>
        </w:rPr>
        <w:t>Areas of Competence</w:t>
      </w:r>
    </w:p>
    <w:p w14:paraId="76D9E90F" w14:textId="68072BC7" w:rsidR="00ED10BC" w:rsidRPr="00C87313" w:rsidRDefault="00450B09" w:rsidP="00ED10BC">
      <w:pPr>
        <w:pStyle w:val="Location"/>
        <w:rPr>
          <w:sz w:val="20"/>
          <w:szCs w:val="28"/>
        </w:rPr>
      </w:pPr>
      <w:r>
        <w:rPr>
          <w:sz w:val="20"/>
          <w:szCs w:val="28"/>
        </w:rPr>
        <w:t>Epistemology, Political Philosophy</w:t>
      </w:r>
    </w:p>
    <w:p w14:paraId="6B18C5BF" w14:textId="17132387" w:rsidR="00351293" w:rsidRPr="00ED10BC" w:rsidRDefault="00D70FBD">
      <w:pPr>
        <w:pStyle w:val="SectionHeading"/>
        <w:rPr>
          <w:sz w:val="20"/>
          <w:szCs w:val="28"/>
        </w:rPr>
      </w:pPr>
      <w:sdt>
        <w:sdtPr>
          <w:rPr>
            <w:sz w:val="20"/>
            <w:szCs w:val="28"/>
          </w:rPr>
          <w:alias w:val="Education:"/>
          <w:tag w:val="Education:"/>
          <w:id w:val="-1894805864"/>
          <w:placeholder>
            <w:docPart w:val="57CD9D1019424F5DACFD2E504EF54316"/>
          </w:placeholder>
          <w:temporary/>
          <w:showingPlcHdr/>
          <w15:appearance w15:val="hidden"/>
        </w:sdtPr>
        <w:sdtEndPr/>
        <w:sdtContent>
          <w:r w:rsidR="00F67425" w:rsidRPr="00C87313">
            <w:rPr>
              <w:sz w:val="24"/>
              <w:szCs w:val="36"/>
            </w:rPr>
            <w:t>EDUCATION</w:t>
          </w:r>
        </w:sdtContent>
      </w:sdt>
    </w:p>
    <w:p w14:paraId="306724E7" w14:textId="09AEE17B" w:rsidR="00351293" w:rsidRPr="00C87313" w:rsidRDefault="0040602C">
      <w:pPr>
        <w:pStyle w:val="Location"/>
        <w:rPr>
          <w:sz w:val="20"/>
          <w:szCs w:val="28"/>
        </w:rPr>
      </w:pPr>
      <w:r w:rsidRPr="00C87313">
        <w:rPr>
          <w:sz w:val="20"/>
          <w:szCs w:val="28"/>
        </w:rPr>
        <w:t>University of Georgia</w:t>
      </w:r>
    </w:p>
    <w:p w14:paraId="7261B0F5" w14:textId="6930565D" w:rsidR="00351293" w:rsidRPr="00C87313" w:rsidRDefault="0040602C" w:rsidP="0040602C">
      <w:pPr>
        <w:pStyle w:val="JobTitle"/>
        <w:rPr>
          <w:sz w:val="20"/>
          <w:szCs w:val="28"/>
        </w:rPr>
      </w:pPr>
      <w:r w:rsidRPr="00C87313">
        <w:rPr>
          <w:sz w:val="20"/>
          <w:szCs w:val="28"/>
        </w:rPr>
        <w:t>Ph.D. Philosophy</w:t>
      </w:r>
      <w:r w:rsidR="00115D44" w:rsidRPr="00C87313">
        <w:rPr>
          <w:sz w:val="20"/>
          <w:szCs w:val="28"/>
        </w:rPr>
        <w:tab/>
      </w:r>
      <w:r w:rsidRPr="00C87313">
        <w:rPr>
          <w:sz w:val="20"/>
          <w:szCs w:val="28"/>
        </w:rPr>
        <w:t>Expected 202</w:t>
      </w:r>
      <w:r w:rsidR="00450B09">
        <w:rPr>
          <w:sz w:val="20"/>
          <w:szCs w:val="28"/>
        </w:rPr>
        <w:t>2</w:t>
      </w:r>
    </w:p>
    <w:p w14:paraId="65A1C4BA" w14:textId="77777777" w:rsidR="0040602C" w:rsidRPr="00C87313" w:rsidRDefault="0040602C">
      <w:pPr>
        <w:pStyle w:val="Location"/>
        <w:rPr>
          <w:sz w:val="20"/>
          <w:szCs w:val="28"/>
        </w:rPr>
      </w:pPr>
    </w:p>
    <w:p w14:paraId="28CE8D5C" w14:textId="3A3E65FA" w:rsidR="00351293" w:rsidRPr="00C87313" w:rsidRDefault="0040602C">
      <w:pPr>
        <w:pStyle w:val="Location"/>
        <w:rPr>
          <w:sz w:val="20"/>
          <w:szCs w:val="28"/>
        </w:rPr>
      </w:pPr>
      <w:r w:rsidRPr="00C87313">
        <w:rPr>
          <w:sz w:val="20"/>
          <w:szCs w:val="28"/>
        </w:rPr>
        <w:t>University of West Georgia</w:t>
      </w:r>
    </w:p>
    <w:p w14:paraId="5E06B5BD" w14:textId="598CBCF4" w:rsidR="00351293" w:rsidRPr="00ED10BC" w:rsidRDefault="0040602C" w:rsidP="0040602C">
      <w:pPr>
        <w:pStyle w:val="JobTitle"/>
        <w:rPr>
          <w:sz w:val="18"/>
          <w:szCs w:val="24"/>
        </w:rPr>
      </w:pPr>
      <w:r w:rsidRPr="00C87313">
        <w:rPr>
          <w:sz w:val="20"/>
          <w:szCs w:val="28"/>
        </w:rPr>
        <w:t>B.A. Philosophy</w:t>
      </w:r>
      <w:r w:rsidR="00115D44" w:rsidRPr="00C87313">
        <w:rPr>
          <w:sz w:val="20"/>
          <w:szCs w:val="28"/>
        </w:rPr>
        <w:tab/>
      </w:r>
      <w:sdt>
        <w:sdtPr>
          <w:rPr>
            <w:sz w:val="20"/>
            <w:szCs w:val="28"/>
          </w:rPr>
          <w:alias w:val="Enter year:"/>
          <w:tag w:val="Enter year:"/>
          <w:id w:val="1113783256"/>
          <w:placeholder>
            <w:docPart w:val="5AB097776E2B4BE6B1CCAFC98C1BAE58"/>
          </w:placeholder>
          <w:temporary/>
          <w:showingPlcHdr/>
          <w15:appearance w15:val="hidden"/>
        </w:sdtPr>
        <w:sdtEndPr/>
        <w:sdtContent>
          <w:r w:rsidR="00F67425" w:rsidRPr="00C87313">
            <w:rPr>
              <w:sz w:val="20"/>
              <w:szCs w:val="28"/>
            </w:rPr>
            <w:t>Year</w:t>
          </w:r>
        </w:sdtContent>
      </w:sdt>
    </w:p>
    <w:p w14:paraId="66679CBD" w14:textId="77777777" w:rsidR="00240FE8" w:rsidRPr="005C4E87" w:rsidRDefault="00D70FBD" w:rsidP="00240FE8">
      <w:pPr>
        <w:pStyle w:val="SectionHeading"/>
      </w:pPr>
      <w:sdt>
        <w:sdtPr>
          <w:alias w:val="Publications and papers:"/>
          <w:tag w:val="Publications and papers:"/>
          <w:id w:val="-1570023977"/>
          <w:placeholder>
            <w:docPart w:val="B70B8DED2C6F4B0DA8535C8787471A0B"/>
          </w:placeholder>
          <w:temporary/>
          <w:showingPlcHdr/>
          <w15:appearance w15:val="hidden"/>
        </w:sdtPr>
        <w:sdtEndPr/>
        <w:sdtContent>
          <w:r w:rsidR="00240FE8" w:rsidRPr="00C87313">
            <w:rPr>
              <w:sz w:val="24"/>
              <w:szCs w:val="36"/>
            </w:rPr>
            <w:t>PUBLICATIONS AND PAPERS</w:t>
          </w:r>
        </w:sdtContent>
      </w:sdt>
    </w:p>
    <w:p w14:paraId="102214F5" w14:textId="0C916209" w:rsidR="001B7CDD" w:rsidRPr="001B7CDD" w:rsidRDefault="001B7CDD" w:rsidP="00240FE8">
      <w:pPr>
        <w:pStyle w:val="SpaceAfter"/>
        <w:rPr>
          <w:i/>
          <w:sz w:val="20"/>
          <w:szCs w:val="28"/>
        </w:rPr>
      </w:pPr>
      <w:r>
        <w:rPr>
          <w:iCs/>
          <w:sz w:val="20"/>
          <w:szCs w:val="28"/>
        </w:rPr>
        <w:t>“</w:t>
      </w:r>
      <w:r w:rsidRPr="001B7CDD">
        <w:rPr>
          <w:iCs/>
          <w:sz w:val="20"/>
          <w:szCs w:val="28"/>
        </w:rPr>
        <w:t>Colorblindness, Hermeneutical Marginalization and Hermeneutical Injustice</w:t>
      </w:r>
      <w:r>
        <w:rPr>
          <w:iCs/>
          <w:sz w:val="20"/>
          <w:szCs w:val="28"/>
        </w:rPr>
        <w:t xml:space="preserve">.” </w:t>
      </w:r>
      <w:r>
        <w:rPr>
          <w:i/>
          <w:sz w:val="20"/>
          <w:szCs w:val="28"/>
        </w:rPr>
        <w:t>Southwestern Philosophy Review</w:t>
      </w:r>
      <w:r w:rsidRPr="001B7CDD">
        <w:rPr>
          <w:sz w:val="20"/>
          <w:szCs w:val="28"/>
        </w:rPr>
        <w:t xml:space="preserve"> </w:t>
      </w:r>
      <w:r w:rsidRPr="00C87313">
        <w:rPr>
          <w:sz w:val="20"/>
          <w:szCs w:val="28"/>
        </w:rPr>
        <w:tab/>
      </w:r>
      <w:r>
        <w:rPr>
          <w:sz w:val="20"/>
          <w:szCs w:val="28"/>
        </w:rPr>
        <w:t>Forthcoming 2022</w:t>
      </w:r>
    </w:p>
    <w:p w14:paraId="049F5BE4" w14:textId="1C4B4EFE" w:rsidR="001B7CDD" w:rsidRPr="001B7CDD" w:rsidRDefault="001B7CDD" w:rsidP="00240FE8">
      <w:pPr>
        <w:pStyle w:val="SpaceAfter"/>
        <w:rPr>
          <w:i/>
          <w:sz w:val="20"/>
          <w:szCs w:val="28"/>
        </w:rPr>
      </w:pPr>
      <w:r>
        <w:rPr>
          <w:iCs/>
          <w:sz w:val="20"/>
          <w:szCs w:val="28"/>
        </w:rPr>
        <w:t xml:space="preserve">“Epistemic </w:t>
      </w:r>
      <w:proofErr w:type="spellStart"/>
      <w:r>
        <w:rPr>
          <w:iCs/>
          <w:sz w:val="20"/>
          <w:szCs w:val="28"/>
        </w:rPr>
        <w:t>Peerhood</w:t>
      </w:r>
      <w:proofErr w:type="spellEnd"/>
      <w:r>
        <w:rPr>
          <w:iCs/>
          <w:sz w:val="20"/>
          <w:szCs w:val="28"/>
        </w:rPr>
        <w:t xml:space="preserve"> and Standpoint Theory: What Knowledge from the Margins tells us about Epistemic </w:t>
      </w:r>
      <w:proofErr w:type="spellStart"/>
      <w:r>
        <w:rPr>
          <w:iCs/>
          <w:sz w:val="20"/>
          <w:szCs w:val="28"/>
        </w:rPr>
        <w:t>Peerhood</w:t>
      </w:r>
      <w:proofErr w:type="spellEnd"/>
      <w:r>
        <w:rPr>
          <w:iCs/>
          <w:sz w:val="20"/>
          <w:szCs w:val="28"/>
        </w:rPr>
        <w:t xml:space="preserve">.” </w:t>
      </w:r>
      <w:r>
        <w:rPr>
          <w:i/>
          <w:sz w:val="20"/>
          <w:szCs w:val="28"/>
        </w:rPr>
        <w:t>Southwestern Philosophy Review</w:t>
      </w:r>
      <w:r w:rsidRPr="001B7CDD">
        <w:rPr>
          <w:sz w:val="20"/>
          <w:szCs w:val="28"/>
        </w:rPr>
        <w:t xml:space="preserve"> </w:t>
      </w:r>
      <w:r w:rsidRPr="00C87313">
        <w:rPr>
          <w:sz w:val="20"/>
          <w:szCs w:val="28"/>
        </w:rPr>
        <w:tab/>
      </w:r>
      <w:r>
        <w:rPr>
          <w:sz w:val="20"/>
          <w:szCs w:val="28"/>
        </w:rPr>
        <w:t>January 2021</w:t>
      </w:r>
    </w:p>
    <w:p w14:paraId="1A04CC0F" w14:textId="2195A31D" w:rsidR="001B7CDD" w:rsidRPr="00C87313" w:rsidRDefault="00240FE8" w:rsidP="00240FE8">
      <w:pPr>
        <w:pStyle w:val="SpaceAfter"/>
        <w:rPr>
          <w:sz w:val="20"/>
          <w:szCs w:val="28"/>
        </w:rPr>
      </w:pPr>
      <w:r w:rsidRPr="00C87313">
        <w:rPr>
          <w:iCs/>
          <w:sz w:val="20"/>
          <w:szCs w:val="28"/>
        </w:rPr>
        <w:t xml:space="preserve">“Eventful Conversations and the Positive Virtues of a Listener.” </w:t>
      </w:r>
      <w:r w:rsidRPr="00C87313">
        <w:rPr>
          <w:i/>
          <w:iCs/>
          <w:sz w:val="20"/>
          <w:szCs w:val="28"/>
        </w:rPr>
        <w:t>Acta Analytica</w:t>
      </w:r>
      <w:r w:rsidRPr="00C87313">
        <w:rPr>
          <w:sz w:val="20"/>
          <w:szCs w:val="28"/>
        </w:rPr>
        <w:t xml:space="preserve"> [co-authored with Justin Simpson]</w:t>
      </w:r>
      <w:r w:rsidRPr="00C87313">
        <w:rPr>
          <w:sz w:val="20"/>
          <w:szCs w:val="28"/>
        </w:rPr>
        <w:tab/>
      </w:r>
      <w:r w:rsidR="001B7CDD">
        <w:rPr>
          <w:sz w:val="20"/>
          <w:szCs w:val="28"/>
        </w:rPr>
        <w:t>April 2020</w:t>
      </w:r>
    </w:p>
    <w:p w14:paraId="63192A85" w14:textId="77777777" w:rsidR="00240FE8" w:rsidRPr="00C87313" w:rsidRDefault="00240FE8" w:rsidP="00240FE8">
      <w:pPr>
        <w:pStyle w:val="SectionHeading"/>
        <w:rPr>
          <w:sz w:val="24"/>
          <w:szCs w:val="36"/>
        </w:rPr>
      </w:pPr>
      <w:r w:rsidRPr="00C87313">
        <w:rPr>
          <w:sz w:val="24"/>
          <w:szCs w:val="36"/>
        </w:rPr>
        <w:t>Conference Participation</w:t>
      </w:r>
    </w:p>
    <w:p w14:paraId="57810CC7" w14:textId="77777777" w:rsidR="00240FE8" w:rsidRPr="00C87313" w:rsidRDefault="00240FE8" w:rsidP="00240FE8">
      <w:pPr>
        <w:rPr>
          <w:b/>
          <w:bCs/>
          <w:sz w:val="20"/>
          <w:szCs w:val="20"/>
        </w:rPr>
      </w:pPr>
      <w:r w:rsidRPr="00C87313">
        <w:rPr>
          <w:b/>
          <w:bCs/>
          <w:sz w:val="20"/>
          <w:szCs w:val="20"/>
        </w:rPr>
        <w:t>Papers presented</w:t>
      </w:r>
    </w:p>
    <w:p w14:paraId="5FEABD67" w14:textId="1990F5AA" w:rsidR="00A72DBF" w:rsidRDefault="00A72DBF" w:rsidP="00240FE8">
      <w:pPr>
        <w:pStyle w:val="SpaceAfter"/>
        <w:rPr>
          <w:sz w:val="20"/>
          <w:szCs w:val="20"/>
        </w:rPr>
      </w:pPr>
      <w:r>
        <w:rPr>
          <w:iCs/>
          <w:sz w:val="20"/>
          <w:szCs w:val="28"/>
        </w:rPr>
        <w:t>“</w:t>
      </w:r>
      <w:r w:rsidRPr="001B7CDD">
        <w:rPr>
          <w:iCs/>
          <w:sz w:val="20"/>
          <w:szCs w:val="28"/>
        </w:rPr>
        <w:t>Colorblindness, Hermeneutical Marginalization and Hermeneutical Injustice</w:t>
      </w:r>
      <w:r>
        <w:rPr>
          <w:iCs/>
          <w:sz w:val="20"/>
          <w:szCs w:val="28"/>
        </w:rPr>
        <w:t>.”</w:t>
      </w:r>
      <w:r w:rsidRPr="00C87313">
        <w:rPr>
          <w:sz w:val="20"/>
          <w:szCs w:val="20"/>
        </w:rPr>
        <w:t xml:space="preserve"> </w:t>
      </w:r>
      <w:r>
        <w:rPr>
          <w:sz w:val="20"/>
          <w:szCs w:val="20"/>
        </w:rPr>
        <w:t>North American Association for Philosophy and Education</w:t>
      </w:r>
      <w:r w:rsidRPr="00C87313">
        <w:rPr>
          <w:sz w:val="20"/>
          <w:szCs w:val="20"/>
        </w:rPr>
        <w:tab/>
      </w:r>
      <w:r>
        <w:rPr>
          <w:sz w:val="20"/>
          <w:szCs w:val="20"/>
        </w:rPr>
        <w:t>Oct</w:t>
      </w:r>
      <w:r w:rsidRPr="00C87313">
        <w:rPr>
          <w:sz w:val="20"/>
          <w:szCs w:val="20"/>
        </w:rPr>
        <w:t xml:space="preserve"> 20</w:t>
      </w:r>
      <w:r>
        <w:rPr>
          <w:sz w:val="20"/>
          <w:szCs w:val="20"/>
        </w:rPr>
        <w:t>21</w:t>
      </w:r>
    </w:p>
    <w:p w14:paraId="46A24DD2" w14:textId="7777C4DD" w:rsidR="00A72DBF" w:rsidRDefault="00A72DBF" w:rsidP="00240FE8">
      <w:pPr>
        <w:pStyle w:val="SpaceAfter"/>
        <w:rPr>
          <w:sz w:val="20"/>
          <w:szCs w:val="20"/>
        </w:rPr>
      </w:pPr>
      <w:r>
        <w:rPr>
          <w:sz w:val="20"/>
          <w:szCs w:val="20"/>
        </w:rPr>
        <w:t>“</w:t>
      </w:r>
      <w:r>
        <w:rPr>
          <w:iCs/>
          <w:sz w:val="20"/>
          <w:szCs w:val="28"/>
        </w:rPr>
        <w:t xml:space="preserve">Epistemic </w:t>
      </w:r>
      <w:proofErr w:type="spellStart"/>
      <w:r>
        <w:rPr>
          <w:iCs/>
          <w:sz w:val="20"/>
          <w:szCs w:val="28"/>
        </w:rPr>
        <w:t>Peerhood</w:t>
      </w:r>
      <w:proofErr w:type="spellEnd"/>
      <w:r>
        <w:rPr>
          <w:iCs/>
          <w:sz w:val="20"/>
          <w:szCs w:val="28"/>
        </w:rPr>
        <w:t xml:space="preserve"> and Standpoint Theory.” Agreement and Disagreement Beyond Ethics and Epistemology</w:t>
      </w:r>
      <w:r w:rsidRPr="00A72DBF">
        <w:rPr>
          <w:sz w:val="20"/>
          <w:szCs w:val="20"/>
        </w:rPr>
        <w:t xml:space="preserve"> </w:t>
      </w:r>
      <w:r w:rsidRPr="00C87313">
        <w:rPr>
          <w:sz w:val="20"/>
          <w:szCs w:val="20"/>
        </w:rPr>
        <w:tab/>
      </w:r>
      <w:r>
        <w:rPr>
          <w:sz w:val="20"/>
          <w:szCs w:val="20"/>
        </w:rPr>
        <w:t>Oct</w:t>
      </w:r>
      <w:r w:rsidRPr="00C87313">
        <w:rPr>
          <w:sz w:val="20"/>
          <w:szCs w:val="20"/>
        </w:rPr>
        <w:t xml:space="preserve"> 20</w:t>
      </w:r>
      <w:r>
        <w:rPr>
          <w:sz w:val="20"/>
          <w:szCs w:val="20"/>
        </w:rPr>
        <w:t>21</w:t>
      </w:r>
    </w:p>
    <w:p w14:paraId="40C0B259" w14:textId="52A11A06" w:rsidR="001B7CDD" w:rsidRDefault="001B7CDD" w:rsidP="00240FE8">
      <w:pPr>
        <w:pStyle w:val="SpaceAfter"/>
        <w:rPr>
          <w:sz w:val="20"/>
          <w:szCs w:val="20"/>
        </w:rPr>
      </w:pPr>
      <w:r>
        <w:rPr>
          <w:iCs/>
          <w:sz w:val="20"/>
          <w:szCs w:val="28"/>
        </w:rPr>
        <w:t>“</w:t>
      </w:r>
      <w:r w:rsidRPr="001B7CDD">
        <w:rPr>
          <w:iCs/>
          <w:sz w:val="20"/>
          <w:szCs w:val="28"/>
        </w:rPr>
        <w:t>Colorblindness, Hermeneutical Marginalization and Hermeneutical Injustice</w:t>
      </w:r>
      <w:r>
        <w:rPr>
          <w:iCs/>
          <w:sz w:val="20"/>
          <w:szCs w:val="28"/>
        </w:rPr>
        <w:t>.”</w:t>
      </w:r>
      <w:r w:rsidRPr="00C87313">
        <w:rPr>
          <w:sz w:val="20"/>
          <w:szCs w:val="20"/>
        </w:rPr>
        <w:t xml:space="preserve"> </w:t>
      </w:r>
      <w:r>
        <w:rPr>
          <w:sz w:val="20"/>
          <w:szCs w:val="20"/>
        </w:rPr>
        <w:t>Southwestern Philosophical Society</w:t>
      </w:r>
      <w:r w:rsidR="00A72DBF" w:rsidRPr="00C87313">
        <w:rPr>
          <w:sz w:val="20"/>
          <w:szCs w:val="20"/>
        </w:rPr>
        <w:tab/>
      </w:r>
      <w:r w:rsidR="00A72DBF">
        <w:rPr>
          <w:sz w:val="20"/>
          <w:szCs w:val="20"/>
        </w:rPr>
        <w:t>Oct</w:t>
      </w:r>
      <w:r w:rsidR="00A72DBF" w:rsidRPr="00C87313">
        <w:rPr>
          <w:sz w:val="20"/>
          <w:szCs w:val="20"/>
        </w:rPr>
        <w:t xml:space="preserve"> 20</w:t>
      </w:r>
      <w:r w:rsidR="00A72DBF">
        <w:rPr>
          <w:sz w:val="20"/>
          <w:szCs w:val="20"/>
        </w:rPr>
        <w:t>21</w:t>
      </w:r>
    </w:p>
    <w:p w14:paraId="5D048A1E" w14:textId="5F9A585E" w:rsidR="00A72DBF" w:rsidRDefault="00A72DBF" w:rsidP="00240FE8">
      <w:pPr>
        <w:pStyle w:val="SpaceAfter"/>
        <w:rPr>
          <w:sz w:val="20"/>
          <w:szCs w:val="20"/>
        </w:rPr>
      </w:pPr>
      <w:r>
        <w:rPr>
          <w:sz w:val="20"/>
          <w:szCs w:val="20"/>
        </w:rPr>
        <w:t>“</w:t>
      </w:r>
      <w:r w:rsidRPr="00A72DBF">
        <w:rPr>
          <w:sz w:val="20"/>
          <w:szCs w:val="20"/>
        </w:rPr>
        <w:t>Audiential Injustice and Epistemic Exclusion</w:t>
      </w:r>
      <w:r>
        <w:rPr>
          <w:sz w:val="20"/>
          <w:szCs w:val="20"/>
        </w:rPr>
        <w:t>.” North American Association for Philosophy and Education</w:t>
      </w:r>
      <w:r w:rsidRPr="00A72DBF">
        <w:rPr>
          <w:sz w:val="20"/>
          <w:szCs w:val="20"/>
        </w:rPr>
        <w:t xml:space="preserve"> </w:t>
      </w:r>
      <w:r w:rsidRPr="00C87313">
        <w:rPr>
          <w:sz w:val="20"/>
          <w:szCs w:val="20"/>
        </w:rPr>
        <w:tab/>
      </w:r>
      <w:r>
        <w:rPr>
          <w:sz w:val="20"/>
          <w:szCs w:val="20"/>
        </w:rPr>
        <w:t>Sept</w:t>
      </w:r>
      <w:r w:rsidRPr="00C87313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p w14:paraId="0CD40DAE" w14:textId="3419CE1A" w:rsidR="00240FE8" w:rsidRPr="00C87313" w:rsidRDefault="00240FE8" w:rsidP="00240FE8">
      <w:pPr>
        <w:pStyle w:val="SpaceAfter"/>
        <w:rPr>
          <w:sz w:val="20"/>
          <w:szCs w:val="20"/>
        </w:rPr>
      </w:pPr>
      <w:r w:rsidRPr="00C87313">
        <w:rPr>
          <w:sz w:val="20"/>
          <w:szCs w:val="20"/>
        </w:rPr>
        <w:t>“Eventful Conversations and the Virtues of a Good Listener.” Bled Philosophical Conferences. [with Justin Simpson]</w:t>
      </w:r>
      <w:r w:rsidRPr="00C87313">
        <w:rPr>
          <w:sz w:val="20"/>
          <w:szCs w:val="20"/>
        </w:rPr>
        <w:tab/>
        <w:t>June 2019</w:t>
      </w:r>
    </w:p>
    <w:p w14:paraId="3E1D8874" w14:textId="70B1EB00" w:rsidR="00240FE8" w:rsidRPr="00C87313" w:rsidRDefault="00240FE8" w:rsidP="00240FE8">
      <w:pPr>
        <w:pStyle w:val="SpaceAfter"/>
        <w:rPr>
          <w:sz w:val="20"/>
          <w:szCs w:val="20"/>
        </w:rPr>
      </w:pPr>
      <w:r w:rsidRPr="00C87313">
        <w:rPr>
          <w:sz w:val="20"/>
          <w:szCs w:val="20"/>
        </w:rPr>
        <w:t>“Audiential Injustice.” American Philosophical Association Central Division</w:t>
      </w:r>
      <w:r w:rsidR="001F29FD">
        <w:rPr>
          <w:sz w:val="20"/>
          <w:szCs w:val="20"/>
        </w:rPr>
        <w:t>—</w:t>
      </w:r>
      <w:r w:rsidRPr="00C87313">
        <w:rPr>
          <w:sz w:val="20"/>
          <w:szCs w:val="20"/>
        </w:rPr>
        <w:t>Colloquium Pape</w:t>
      </w:r>
      <w:r w:rsidR="00A72DBF">
        <w:rPr>
          <w:sz w:val="20"/>
          <w:szCs w:val="20"/>
        </w:rPr>
        <w:t>r</w:t>
      </w:r>
      <w:r w:rsidRPr="00C87313">
        <w:rPr>
          <w:sz w:val="20"/>
          <w:szCs w:val="20"/>
        </w:rPr>
        <w:tab/>
        <w:t>February 2019</w:t>
      </w:r>
    </w:p>
    <w:p w14:paraId="0E08A57B" w14:textId="77777777" w:rsidR="00240FE8" w:rsidRPr="00C87313" w:rsidRDefault="00240FE8" w:rsidP="00240FE8">
      <w:pPr>
        <w:rPr>
          <w:b/>
          <w:bCs/>
          <w:sz w:val="20"/>
          <w:szCs w:val="20"/>
        </w:rPr>
      </w:pPr>
      <w:r w:rsidRPr="00C87313">
        <w:rPr>
          <w:b/>
          <w:bCs/>
          <w:sz w:val="20"/>
          <w:szCs w:val="20"/>
        </w:rPr>
        <w:t>Comments</w:t>
      </w:r>
    </w:p>
    <w:p w14:paraId="488AA8A2" w14:textId="234E559A" w:rsidR="00A72DBF" w:rsidRPr="00DE03BA" w:rsidRDefault="00240FE8" w:rsidP="00DE03BA">
      <w:pPr>
        <w:pStyle w:val="SpaceAfter"/>
        <w:rPr>
          <w:sz w:val="20"/>
          <w:szCs w:val="20"/>
        </w:rPr>
      </w:pPr>
      <w:r w:rsidRPr="00C87313">
        <w:rPr>
          <w:iCs/>
          <w:sz w:val="20"/>
          <w:szCs w:val="20"/>
        </w:rPr>
        <w:t>“For an Account of Corporeal Justice: Epistemic Injustice as a Problem of Embodiment” by Jackson Faust. Midsouth Philosophy Conference. Rhodes College, Memphis, TN.</w:t>
      </w:r>
      <w:r w:rsidRPr="00C87313">
        <w:rPr>
          <w:sz w:val="20"/>
          <w:szCs w:val="20"/>
        </w:rPr>
        <w:tab/>
        <w:t>Expected 202</w:t>
      </w:r>
      <w:r w:rsidR="004E7167">
        <w:rPr>
          <w:sz w:val="20"/>
          <w:szCs w:val="20"/>
        </w:rPr>
        <w:t>2</w:t>
      </w:r>
    </w:p>
    <w:p w14:paraId="7048A9B5" w14:textId="0858F21E" w:rsidR="00351293" w:rsidRPr="00C87313" w:rsidRDefault="00D70FBD">
      <w:pPr>
        <w:pStyle w:val="SectionHeading"/>
        <w:rPr>
          <w:sz w:val="20"/>
          <w:szCs w:val="28"/>
        </w:rPr>
      </w:pPr>
      <w:sdt>
        <w:sdtPr>
          <w:rPr>
            <w:sz w:val="20"/>
            <w:szCs w:val="28"/>
          </w:rPr>
          <w:alias w:val="Teaching Experience:"/>
          <w:tag w:val="Teaching Experience:"/>
          <w:id w:val="-1341844531"/>
          <w:placeholder>
            <w:docPart w:val="C4511A383C0643FAA059A070F328531F"/>
          </w:placeholder>
          <w15:appearance w15:val="hidden"/>
        </w:sdtPr>
        <w:sdtEndPr/>
        <w:sdtContent>
          <w:r w:rsidR="00ED10BC" w:rsidRPr="00C87313">
            <w:rPr>
              <w:sz w:val="24"/>
              <w:szCs w:val="36"/>
            </w:rPr>
            <w:t>Teaching Experience</w:t>
          </w:r>
        </w:sdtContent>
      </w:sdt>
    </w:p>
    <w:p w14:paraId="731C0F3E" w14:textId="30847255" w:rsidR="00C53311" w:rsidRPr="00C53311" w:rsidRDefault="0040602C" w:rsidP="00C53311">
      <w:pPr>
        <w:rPr>
          <w:b/>
          <w:bCs/>
          <w:sz w:val="20"/>
          <w:szCs w:val="20"/>
        </w:rPr>
      </w:pPr>
      <w:r w:rsidRPr="00C87313">
        <w:rPr>
          <w:b/>
          <w:bCs/>
          <w:sz w:val="20"/>
          <w:szCs w:val="20"/>
        </w:rPr>
        <w:t>University of Georgia</w:t>
      </w:r>
    </w:p>
    <w:p w14:paraId="1B040BDE" w14:textId="28D5A773" w:rsidR="00C53311" w:rsidRPr="00C87313" w:rsidRDefault="00C53311" w:rsidP="00C53311">
      <w:pPr>
        <w:pStyle w:val="JobTitle"/>
        <w:rPr>
          <w:sz w:val="20"/>
          <w:szCs w:val="20"/>
        </w:rPr>
      </w:pPr>
      <w:r w:rsidRPr="00C87313">
        <w:rPr>
          <w:sz w:val="20"/>
          <w:szCs w:val="20"/>
        </w:rPr>
        <w:t>Instructor of Record – “</w:t>
      </w:r>
      <w:r>
        <w:rPr>
          <w:sz w:val="20"/>
          <w:szCs w:val="20"/>
        </w:rPr>
        <w:t>Logic and Critical Thinking</w:t>
      </w:r>
      <w:r w:rsidRPr="00C87313">
        <w:rPr>
          <w:sz w:val="20"/>
          <w:szCs w:val="20"/>
        </w:rPr>
        <w:t>”</w:t>
      </w:r>
      <w:r w:rsidRPr="00C87313">
        <w:rPr>
          <w:sz w:val="20"/>
          <w:szCs w:val="20"/>
        </w:rPr>
        <w:tab/>
        <w:t>Fall 202</w:t>
      </w:r>
      <w:r>
        <w:rPr>
          <w:sz w:val="20"/>
          <w:szCs w:val="20"/>
        </w:rPr>
        <w:t>1</w:t>
      </w:r>
    </w:p>
    <w:sdt>
      <w:sdtPr>
        <w:rPr>
          <w:sz w:val="20"/>
          <w:szCs w:val="20"/>
        </w:rPr>
        <w:alias w:val="Enter responsibilities:"/>
        <w:tag w:val="Enter responsibilities:"/>
        <w:id w:val="395475930"/>
        <w:placeholder>
          <w:docPart w:val="301CBCD3E1CB4EC99F0B6C4AD4A77D37"/>
        </w:placeholder>
        <w:temporary/>
        <w:showingPlcHdr/>
        <w15:appearance w15:val="hidden"/>
      </w:sdtPr>
      <w:sdtContent>
        <w:p w14:paraId="054807B0" w14:textId="77777777" w:rsidR="00C53311" w:rsidRPr="00C87313" w:rsidRDefault="00C53311" w:rsidP="00C53311">
          <w:pPr>
            <w:pStyle w:val="SpaceAfter"/>
            <w:rPr>
              <w:sz w:val="20"/>
              <w:szCs w:val="20"/>
            </w:rPr>
          </w:pPr>
          <w:r w:rsidRPr="00C87313">
            <w:rPr>
              <w:sz w:val="20"/>
              <w:szCs w:val="20"/>
            </w:rPr>
            <w:t>Developed syllabus and overall course structure, and administered all grades.</w:t>
          </w:r>
        </w:p>
      </w:sdtContent>
    </w:sdt>
    <w:p w14:paraId="54A218AE" w14:textId="46ACD587" w:rsidR="00C53311" w:rsidRPr="00C87313" w:rsidRDefault="00C53311" w:rsidP="00C53311">
      <w:pPr>
        <w:pStyle w:val="JobTitle"/>
        <w:rPr>
          <w:sz w:val="20"/>
          <w:szCs w:val="20"/>
        </w:rPr>
      </w:pPr>
      <w:r w:rsidRPr="00C87313">
        <w:rPr>
          <w:sz w:val="20"/>
          <w:szCs w:val="20"/>
        </w:rPr>
        <w:t>Writing Intensive Program Grader – “</w:t>
      </w:r>
      <w:r>
        <w:rPr>
          <w:sz w:val="20"/>
          <w:szCs w:val="20"/>
        </w:rPr>
        <w:t>Philosophy of Mind</w:t>
      </w:r>
      <w:r w:rsidRPr="00C87313">
        <w:rPr>
          <w:sz w:val="20"/>
          <w:szCs w:val="20"/>
        </w:rPr>
        <w:t>”</w:t>
      </w:r>
      <w:r w:rsidRPr="00C87313">
        <w:rPr>
          <w:sz w:val="20"/>
          <w:szCs w:val="20"/>
        </w:rPr>
        <w:tab/>
      </w:r>
      <w:r>
        <w:rPr>
          <w:sz w:val="20"/>
          <w:szCs w:val="20"/>
        </w:rPr>
        <w:t>Fall</w:t>
      </w:r>
      <w:r w:rsidRPr="00C87313">
        <w:rPr>
          <w:sz w:val="20"/>
          <w:szCs w:val="20"/>
        </w:rPr>
        <w:t xml:space="preserve"> </w:t>
      </w:r>
      <w:r>
        <w:rPr>
          <w:sz w:val="20"/>
          <w:szCs w:val="20"/>
        </w:rPr>
        <w:t>2021</w:t>
      </w:r>
    </w:p>
    <w:p w14:paraId="5FF85357" w14:textId="4815819C" w:rsidR="00C53311" w:rsidRDefault="00C53311" w:rsidP="00C53311">
      <w:pPr>
        <w:pStyle w:val="SpaceAfter"/>
        <w:rPr>
          <w:sz w:val="20"/>
          <w:szCs w:val="20"/>
        </w:rPr>
      </w:pPr>
      <w:r w:rsidRPr="00C87313">
        <w:rPr>
          <w:sz w:val="20"/>
          <w:szCs w:val="20"/>
        </w:rPr>
        <w:t>Graded all written work, served as a writing coach for students, and developed writing exercises to improve writing within the discipline.</w:t>
      </w:r>
    </w:p>
    <w:p w14:paraId="375B9BB7" w14:textId="18BB2E9F" w:rsidR="00C53311" w:rsidRPr="00C87313" w:rsidRDefault="00C53311" w:rsidP="00C53311">
      <w:pPr>
        <w:pStyle w:val="JobTitle"/>
        <w:rPr>
          <w:sz w:val="20"/>
          <w:szCs w:val="20"/>
        </w:rPr>
      </w:pPr>
      <w:r w:rsidRPr="00C87313">
        <w:rPr>
          <w:sz w:val="20"/>
          <w:szCs w:val="20"/>
        </w:rPr>
        <w:t>Instructor of Record – “Introduction to Cognitive Science” (Online course)</w:t>
      </w:r>
      <w:r w:rsidRPr="00C87313">
        <w:rPr>
          <w:sz w:val="20"/>
          <w:szCs w:val="20"/>
        </w:rPr>
        <w:tab/>
        <w:t>Summer 202</w:t>
      </w:r>
      <w:r>
        <w:rPr>
          <w:sz w:val="20"/>
          <w:szCs w:val="20"/>
        </w:rPr>
        <w:t>1</w:t>
      </w:r>
    </w:p>
    <w:p w14:paraId="1AF38885" w14:textId="58F6C8E6" w:rsidR="00C53311" w:rsidRDefault="00C53311" w:rsidP="00C53311">
      <w:pPr>
        <w:pStyle w:val="SpaceAfter"/>
        <w:rPr>
          <w:sz w:val="20"/>
          <w:szCs w:val="20"/>
        </w:rPr>
      </w:pPr>
      <w:r>
        <w:rPr>
          <w:sz w:val="20"/>
          <w:szCs w:val="20"/>
        </w:rPr>
        <w:t>Developed syllabus and overall course structure and supervised a graduate TA grader.</w:t>
      </w:r>
    </w:p>
    <w:p w14:paraId="55B7BA70" w14:textId="3606B55B" w:rsidR="00C53311" w:rsidRPr="00C87313" w:rsidRDefault="00C53311" w:rsidP="00C53311">
      <w:pPr>
        <w:pStyle w:val="JobTitle"/>
        <w:rPr>
          <w:sz w:val="20"/>
          <w:szCs w:val="20"/>
        </w:rPr>
      </w:pPr>
      <w:r w:rsidRPr="00C87313">
        <w:rPr>
          <w:sz w:val="20"/>
          <w:szCs w:val="20"/>
        </w:rPr>
        <w:t>Instructor of Record – “</w:t>
      </w:r>
      <w:r>
        <w:rPr>
          <w:sz w:val="20"/>
          <w:szCs w:val="20"/>
        </w:rPr>
        <w:t>Modern Western Philosophy</w:t>
      </w:r>
      <w:r w:rsidRPr="00C87313">
        <w:rPr>
          <w:sz w:val="20"/>
          <w:szCs w:val="20"/>
        </w:rPr>
        <w:t>” (Online course)</w:t>
      </w:r>
      <w:r w:rsidRPr="00C87313">
        <w:rPr>
          <w:sz w:val="20"/>
          <w:szCs w:val="20"/>
        </w:rPr>
        <w:tab/>
      </w:r>
      <w:r>
        <w:rPr>
          <w:sz w:val="20"/>
          <w:szCs w:val="20"/>
        </w:rPr>
        <w:t>Spring</w:t>
      </w:r>
      <w:r w:rsidRPr="00C87313">
        <w:rPr>
          <w:sz w:val="20"/>
          <w:szCs w:val="20"/>
        </w:rPr>
        <w:t xml:space="preserve"> 202</w:t>
      </w:r>
      <w:r>
        <w:rPr>
          <w:sz w:val="20"/>
          <w:szCs w:val="20"/>
        </w:rPr>
        <w:t>1</w:t>
      </w:r>
    </w:p>
    <w:p w14:paraId="113913C2" w14:textId="1549F0C6" w:rsidR="00C53311" w:rsidRDefault="00C53311" w:rsidP="00C53311">
      <w:pPr>
        <w:pStyle w:val="SpaceAfter"/>
        <w:rPr>
          <w:sz w:val="20"/>
          <w:szCs w:val="20"/>
        </w:rPr>
      </w:pPr>
      <w:r>
        <w:rPr>
          <w:sz w:val="20"/>
          <w:szCs w:val="20"/>
        </w:rPr>
        <w:t>Developed syllabus and overall course structure and supervised a graduate TA grader.</w:t>
      </w:r>
    </w:p>
    <w:p w14:paraId="522ABD02" w14:textId="3D556CBB" w:rsidR="00351293" w:rsidRPr="00C87313" w:rsidRDefault="0040602C">
      <w:pPr>
        <w:pStyle w:val="JobTitle"/>
        <w:rPr>
          <w:sz w:val="20"/>
          <w:szCs w:val="20"/>
        </w:rPr>
      </w:pPr>
      <w:r w:rsidRPr="00C87313">
        <w:rPr>
          <w:sz w:val="20"/>
          <w:szCs w:val="20"/>
        </w:rPr>
        <w:t>Instructor of Record – “Introduction to Philosophy”</w:t>
      </w:r>
      <w:r w:rsidR="00115D44" w:rsidRPr="00C87313">
        <w:rPr>
          <w:sz w:val="20"/>
          <w:szCs w:val="20"/>
        </w:rPr>
        <w:tab/>
      </w:r>
      <w:r w:rsidRPr="00C87313">
        <w:rPr>
          <w:sz w:val="20"/>
          <w:szCs w:val="20"/>
        </w:rPr>
        <w:t>Fall 2020</w:t>
      </w:r>
    </w:p>
    <w:sdt>
      <w:sdtPr>
        <w:rPr>
          <w:sz w:val="20"/>
          <w:szCs w:val="20"/>
        </w:rPr>
        <w:alias w:val="Enter responsibilities:"/>
        <w:tag w:val="Enter responsibilities:"/>
        <w:id w:val="4805705"/>
        <w:placeholder>
          <w:docPart w:val="5670C0991A764DD7ABB1BDF4C8637816"/>
        </w:placeholder>
        <w:temporary/>
        <w:showingPlcHdr/>
        <w15:appearance w15:val="hidden"/>
      </w:sdtPr>
      <w:sdtEndPr/>
      <w:sdtContent>
        <w:p w14:paraId="4CA1DE53" w14:textId="77777777" w:rsidR="00351293" w:rsidRPr="00C87313" w:rsidRDefault="00115D44">
          <w:pPr>
            <w:pStyle w:val="SpaceAfter"/>
            <w:rPr>
              <w:sz w:val="20"/>
              <w:szCs w:val="20"/>
            </w:rPr>
          </w:pPr>
          <w:r w:rsidRPr="00C87313">
            <w:rPr>
              <w:sz w:val="20"/>
              <w:szCs w:val="20"/>
            </w:rPr>
            <w:t>Developed syllabus and overall course structure, and administered all grades.</w:t>
          </w:r>
        </w:p>
      </w:sdtContent>
    </w:sdt>
    <w:p w14:paraId="78DB05DE" w14:textId="301FFB91" w:rsidR="00351293" w:rsidRPr="00C87313" w:rsidRDefault="0040602C">
      <w:pPr>
        <w:pStyle w:val="JobTitle"/>
        <w:rPr>
          <w:sz w:val="20"/>
          <w:szCs w:val="20"/>
        </w:rPr>
      </w:pPr>
      <w:r w:rsidRPr="00C87313">
        <w:rPr>
          <w:sz w:val="20"/>
          <w:szCs w:val="20"/>
        </w:rPr>
        <w:t>Instructor of Record – “Introduction to Cognitive Science” (Online course)</w:t>
      </w:r>
      <w:r w:rsidR="00115D44" w:rsidRPr="00C87313">
        <w:rPr>
          <w:sz w:val="20"/>
          <w:szCs w:val="20"/>
        </w:rPr>
        <w:tab/>
      </w:r>
      <w:r w:rsidRPr="00C87313">
        <w:rPr>
          <w:sz w:val="20"/>
          <w:szCs w:val="20"/>
        </w:rPr>
        <w:t>Summer 2020</w:t>
      </w:r>
    </w:p>
    <w:p w14:paraId="057D0F30" w14:textId="05EA47AD" w:rsidR="00351293" w:rsidRPr="00C87313" w:rsidRDefault="009A5F7C">
      <w:pPr>
        <w:pStyle w:val="SpaceAfter"/>
        <w:rPr>
          <w:sz w:val="20"/>
          <w:szCs w:val="20"/>
        </w:rPr>
      </w:pPr>
      <w:r>
        <w:rPr>
          <w:sz w:val="20"/>
          <w:szCs w:val="20"/>
        </w:rPr>
        <w:t>Developed syllabus and overall course structure and supervised a graduate TA grader.</w:t>
      </w:r>
    </w:p>
    <w:p w14:paraId="29BC4987" w14:textId="6C414181" w:rsidR="00351293" w:rsidRPr="00C87313" w:rsidRDefault="0040602C">
      <w:pPr>
        <w:pStyle w:val="JobTitle"/>
        <w:rPr>
          <w:sz w:val="20"/>
          <w:szCs w:val="20"/>
        </w:rPr>
      </w:pPr>
      <w:r w:rsidRPr="00C87313">
        <w:rPr>
          <w:sz w:val="20"/>
          <w:szCs w:val="20"/>
        </w:rPr>
        <w:t>Instructor of Record – “Modern Western Philosophy”</w:t>
      </w:r>
      <w:r w:rsidR="00115D44" w:rsidRPr="00C87313">
        <w:rPr>
          <w:sz w:val="20"/>
          <w:szCs w:val="20"/>
        </w:rPr>
        <w:tab/>
      </w:r>
      <w:r w:rsidRPr="00C87313">
        <w:rPr>
          <w:sz w:val="20"/>
          <w:szCs w:val="20"/>
        </w:rPr>
        <w:t>Spring 2020</w:t>
      </w:r>
    </w:p>
    <w:sdt>
      <w:sdtPr>
        <w:rPr>
          <w:sz w:val="20"/>
          <w:szCs w:val="20"/>
        </w:rPr>
        <w:alias w:val="Enter responsibilities:"/>
        <w:tag w:val="Enter responsibilities:"/>
        <w:id w:val="522898533"/>
        <w:placeholder>
          <w:docPart w:val="F2D7C2DD6D6A484A9D23EF1BDA805BAC"/>
        </w:placeholder>
        <w:temporary/>
        <w:showingPlcHdr/>
        <w15:appearance w15:val="hidden"/>
      </w:sdtPr>
      <w:sdtEndPr/>
      <w:sdtContent>
        <w:p w14:paraId="375D9683" w14:textId="23903F96" w:rsidR="00351293" w:rsidRPr="00C87313" w:rsidRDefault="00F26AE3">
          <w:pPr>
            <w:pStyle w:val="SpaceAfter"/>
            <w:rPr>
              <w:sz w:val="20"/>
              <w:szCs w:val="20"/>
            </w:rPr>
          </w:pPr>
          <w:r w:rsidRPr="00C87313">
            <w:rPr>
              <w:sz w:val="20"/>
              <w:szCs w:val="20"/>
            </w:rPr>
            <w:t>Developed syllabus and overall course structure, and administered all grades.</w:t>
          </w:r>
        </w:p>
      </w:sdtContent>
    </w:sdt>
    <w:p w14:paraId="1C63EA98" w14:textId="565D6773" w:rsidR="00351293" w:rsidRPr="00C87313" w:rsidRDefault="0040602C">
      <w:pPr>
        <w:pStyle w:val="JobTitle"/>
        <w:rPr>
          <w:sz w:val="20"/>
          <w:szCs w:val="20"/>
        </w:rPr>
      </w:pPr>
      <w:r w:rsidRPr="00C87313">
        <w:rPr>
          <w:sz w:val="20"/>
          <w:szCs w:val="20"/>
        </w:rPr>
        <w:t>Instructor of Record – “Introduction to Ethics”</w:t>
      </w:r>
      <w:r w:rsidR="00115D44" w:rsidRPr="00C87313">
        <w:rPr>
          <w:sz w:val="20"/>
          <w:szCs w:val="20"/>
        </w:rPr>
        <w:tab/>
      </w:r>
      <w:r w:rsidRPr="00C87313">
        <w:rPr>
          <w:sz w:val="20"/>
          <w:szCs w:val="20"/>
        </w:rPr>
        <w:t>Fall 2019</w:t>
      </w:r>
    </w:p>
    <w:p w14:paraId="402B9C3D" w14:textId="226B9B38" w:rsidR="00351293" w:rsidRPr="00C87313" w:rsidRDefault="0040602C">
      <w:pPr>
        <w:pStyle w:val="SpaceAfter"/>
        <w:rPr>
          <w:sz w:val="20"/>
          <w:szCs w:val="20"/>
        </w:rPr>
      </w:pPr>
      <w:r w:rsidRPr="00C87313">
        <w:rPr>
          <w:sz w:val="20"/>
          <w:szCs w:val="20"/>
        </w:rPr>
        <w:t xml:space="preserve">Developed syllabus and overall course structure and administered all grades. The course included </w:t>
      </w:r>
      <w:r w:rsidR="00F26AE3" w:rsidRPr="00C87313">
        <w:rPr>
          <w:sz w:val="20"/>
          <w:szCs w:val="20"/>
        </w:rPr>
        <w:t>components on</w:t>
      </w:r>
      <w:r w:rsidRPr="00C87313">
        <w:rPr>
          <w:sz w:val="20"/>
          <w:szCs w:val="20"/>
        </w:rPr>
        <w:t xml:space="preserve"> </w:t>
      </w:r>
      <w:r w:rsidR="00F26AE3" w:rsidRPr="00C87313">
        <w:rPr>
          <w:sz w:val="20"/>
          <w:szCs w:val="20"/>
        </w:rPr>
        <w:t xml:space="preserve">feminism and </w:t>
      </w:r>
      <w:r w:rsidRPr="00C87313">
        <w:rPr>
          <w:sz w:val="20"/>
          <w:szCs w:val="20"/>
        </w:rPr>
        <w:t>race.</w:t>
      </w:r>
    </w:p>
    <w:p w14:paraId="755963A2" w14:textId="72540418" w:rsidR="0040602C" w:rsidRPr="00C87313" w:rsidRDefault="0040602C" w:rsidP="0040602C">
      <w:pPr>
        <w:pStyle w:val="JobTitle"/>
        <w:rPr>
          <w:sz w:val="20"/>
          <w:szCs w:val="20"/>
        </w:rPr>
      </w:pPr>
      <w:r w:rsidRPr="00C87313">
        <w:rPr>
          <w:sz w:val="20"/>
          <w:szCs w:val="20"/>
        </w:rPr>
        <w:t>Instructor of Record – “Introduction to Philosophy”</w:t>
      </w:r>
      <w:r w:rsidRPr="00C87313">
        <w:rPr>
          <w:sz w:val="20"/>
          <w:szCs w:val="20"/>
        </w:rPr>
        <w:tab/>
        <w:t>Summer 2019</w:t>
      </w:r>
    </w:p>
    <w:p w14:paraId="1EE35852" w14:textId="1C2E0BBA" w:rsidR="0040602C" w:rsidRPr="00C87313" w:rsidRDefault="0040602C" w:rsidP="0040602C">
      <w:pPr>
        <w:pStyle w:val="SpaceAfter"/>
        <w:rPr>
          <w:sz w:val="20"/>
          <w:szCs w:val="20"/>
        </w:rPr>
      </w:pPr>
      <w:r w:rsidRPr="00C87313">
        <w:rPr>
          <w:sz w:val="20"/>
          <w:szCs w:val="20"/>
        </w:rPr>
        <w:t>Developed syllabus and overall course structure and administered all grades. The course included a race and racism component.</w:t>
      </w:r>
    </w:p>
    <w:p w14:paraId="477E9EC4" w14:textId="02396B92" w:rsidR="0040602C" w:rsidRPr="00C87313" w:rsidRDefault="0040602C" w:rsidP="0040602C">
      <w:pPr>
        <w:pStyle w:val="JobTitle"/>
        <w:rPr>
          <w:sz w:val="20"/>
          <w:szCs w:val="20"/>
        </w:rPr>
      </w:pPr>
      <w:r w:rsidRPr="00C87313">
        <w:rPr>
          <w:sz w:val="20"/>
          <w:szCs w:val="20"/>
        </w:rPr>
        <w:t>Instructor of Record – “Introduction to Ethics”</w:t>
      </w:r>
      <w:r w:rsidRPr="00C87313">
        <w:rPr>
          <w:sz w:val="20"/>
          <w:szCs w:val="20"/>
        </w:rPr>
        <w:tab/>
        <w:t>Spring 2019</w:t>
      </w:r>
    </w:p>
    <w:p w14:paraId="2D848D8D" w14:textId="3C83BF53" w:rsidR="0040602C" w:rsidRPr="00C87313" w:rsidRDefault="0040602C" w:rsidP="0040602C">
      <w:pPr>
        <w:pStyle w:val="SpaceAfter"/>
        <w:rPr>
          <w:sz w:val="20"/>
          <w:szCs w:val="20"/>
        </w:rPr>
      </w:pPr>
      <w:r w:rsidRPr="00C87313">
        <w:rPr>
          <w:sz w:val="20"/>
          <w:szCs w:val="20"/>
        </w:rPr>
        <w:t>Developed syllabus and overall course structure and administered all grades. The course included a race and racism component.</w:t>
      </w:r>
    </w:p>
    <w:p w14:paraId="7BD7A783" w14:textId="67BCCEC8" w:rsidR="0040602C" w:rsidRPr="00C87313" w:rsidRDefault="0040602C" w:rsidP="0040602C">
      <w:pPr>
        <w:pStyle w:val="JobTitle"/>
        <w:rPr>
          <w:sz w:val="20"/>
          <w:szCs w:val="20"/>
        </w:rPr>
      </w:pPr>
      <w:r w:rsidRPr="00C87313">
        <w:rPr>
          <w:sz w:val="20"/>
          <w:szCs w:val="20"/>
        </w:rPr>
        <w:t>Teaching Assistant – “Introduction to Philosophy”</w:t>
      </w:r>
      <w:r w:rsidRPr="00C87313">
        <w:rPr>
          <w:sz w:val="20"/>
          <w:szCs w:val="20"/>
        </w:rPr>
        <w:tab/>
        <w:t>Fall 2018</w:t>
      </w:r>
    </w:p>
    <w:p w14:paraId="254FA773" w14:textId="4689C0E7" w:rsidR="0040602C" w:rsidRPr="00C87313" w:rsidRDefault="00F26AE3" w:rsidP="0040602C">
      <w:pPr>
        <w:pStyle w:val="SpaceAfter"/>
        <w:rPr>
          <w:sz w:val="20"/>
          <w:szCs w:val="20"/>
        </w:rPr>
      </w:pPr>
      <w:r w:rsidRPr="00C87313">
        <w:rPr>
          <w:sz w:val="20"/>
          <w:szCs w:val="20"/>
        </w:rPr>
        <w:t>Collaborated on exam development, taught one breakout section a week, held office hours and graded all their work.</w:t>
      </w:r>
    </w:p>
    <w:p w14:paraId="7E84B6F7" w14:textId="152F2E9E" w:rsidR="0040602C" w:rsidRPr="00C87313" w:rsidRDefault="00240FE8" w:rsidP="0040602C">
      <w:pPr>
        <w:pStyle w:val="JobTitle"/>
        <w:rPr>
          <w:sz w:val="20"/>
          <w:szCs w:val="20"/>
        </w:rPr>
      </w:pPr>
      <w:r w:rsidRPr="00C87313">
        <w:rPr>
          <w:sz w:val="20"/>
          <w:szCs w:val="20"/>
        </w:rPr>
        <w:t xml:space="preserve">Writing Intensive Program </w:t>
      </w:r>
      <w:r w:rsidR="0040602C" w:rsidRPr="00C87313">
        <w:rPr>
          <w:sz w:val="20"/>
          <w:szCs w:val="20"/>
        </w:rPr>
        <w:t>Grader – “Introduction to Cognitive Science”</w:t>
      </w:r>
      <w:r w:rsidR="0040602C" w:rsidRPr="00C87313">
        <w:rPr>
          <w:sz w:val="20"/>
          <w:szCs w:val="20"/>
        </w:rPr>
        <w:tab/>
        <w:t>Spring 2018</w:t>
      </w:r>
    </w:p>
    <w:p w14:paraId="293F5AA2" w14:textId="7BDC48F8" w:rsidR="0040602C" w:rsidRPr="00C87313" w:rsidRDefault="00240FE8" w:rsidP="0040602C">
      <w:pPr>
        <w:pStyle w:val="SpaceAfter"/>
        <w:rPr>
          <w:sz w:val="20"/>
          <w:szCs w:val="20"/>
        </w:rPr>
      </w:pPr>
      <w:r w:rsidRPr="00C87313">
        <w:rPr>
          <w:sz w:val="20"/>
          <w:szCs w:val="20"/>
        </w:rPr>
        <w:t>Graded all written work, served as a writing coach for students, and developed writing exercises to improve writing within the discipline.</w:t>
      </w:r>
    </w:p>
    <w:p w14:paraId="2FBA7DF8" w14:textId="10562C96" w:rsidR="0040602C" w:rsidRPr="00C87313" w:rsidRDefault="0040602C" w:rsidP="0040602C">
      <w:pPr>
        <w:pStyle w:val="JobTitle"/>
        <w:rPr>
          <w:sz w:val="20"/>
          <w:szCs w:val="20"/>
        </w:rPr>
      </w:pPr>
      <w:r w:rsidRPr="00C87313">
        <w:rPr>
          <w:sz w:val="20"/>
          <w:szCs w:val="20"/>
        </w:rPr>
        <w:t>Teaching Assistant – “Introduction to Philosophy”</w:t>
      </w:r>
      <w:r w:rsidRPr="00C87313">
        <w:rPr>
          <w:sz w:val="20"/>
          <w:szCs w:val="20"/>
        </w:rPr>
        <w:tab/>
        <w:t>Fall 2017</w:t>
      </w:r>
    </w:p>
    <w:p w14:paraId="469726DB" w14:textId="7C6C98CB" w:rsidR="0040602C" w:rsidRPr="00C87313" w:rsidRDefault="00F26AE3" w:rsidP="0040602C">
      <w:pPr>
        <w:pStyle w:val="SpaceAfter"/>
        <w:rPr>
          <w:sz w:val="20"/>
          <w:szCs w:val="20"/>
        </w:rPr>
      </w:pPr>
      <w:r w:rsidRPr="00C87313">
        <w:rPr>
          <w:sz w:val="20"/>
          <w:szCs w:val="20"/>
        </w:rPr>
        <w:t>Collaborated on exam development, taught one breakout section a week, held office hours and graded all their work.</w:t>
      </w:r>
    </w:p>
    <w:p w14:paraId="7723C441" w14:textId="2435CC22" w:rsidR="002B24B2" w:rsidRPr="00C87313" w:rsidRDefault="002B24B2" w:rsidP="002B24B2">
      <w:pPr>
        <w:pStyle w:val="JobTitle"/>
        <w:rPr>
          <w:sz w:val="20"/>
          <w:szCs w:val="20"/>
        </w:rPr>
      </w:pPr>
      <w:r w:rsidRPr="00C87313">
        <w:rPr>
          <w:sz w:val="20"/>
          <w:szCs w:val="20"/>
        </w:rPr>
        <w:t>Teaching Assistant – “Introduction to Ethics”</w:t>
      </w:r>
      <w:r w:rsidRPr="00C87313">
        <w:rPr>
          <w:sz w:val="20"/>
          <w:szCs w:val="20"/>
        </w:rPr>
        <w:tab/>
        <w:t>Spring 2017</w:t>
      </w:r>
    </w:p>
    <w:p w14:paraId="6D2EA2F9" w14:textId="77777777" w:rsidR="00F26AE3" w:rsidRPr="00C87313" w:rsidRDefault="00F26AE3" w:rsidP="00F26AE3">
      <w:pPr>
        <w:pStyle w:val="SpaceAfter"/>
        <w:rPr>
          <w:sz w:val="20"/>
          <w:szCs w:val="20"/>
        </w:rPr>
      </w:pPr>
      <w:r w:rsidRPr="00C87313">
        <w:rPr>
          <w:sz w:val="20"/>
          <w:szCs w:val="20"/>
        </w:rPr>
        <w:lastRenderedPageBreak/>
        <w:t>Collaborated on exam development, taught one breakout section a week, held office hours and graded all their work.</w:t>
      </w:r>
    </w:p>
    <w:p w14:paraId="38387AD0" w14:textId="0F91AAFC" w:rsidR="002B24B2" w:rsidRPr="00C87313" w:rsidRDefault="002B24B2" w:rsidP="002B24B2">
      <w:pPr>
        <w:pStyle w:val="JobTitle"/>
        <w:rPr>
          <w:sz w:val="20"/>
          <w:szCs w:val="20"/>
        </w:rPr>
      </w:pPr>
      <w:r w:rsidRPr="00C87313">
        <w:rPr>
          <w:sz w:val="20"/>
          <w:szCs w:val="20"/>
        </w:rPr>
        <w:t>Teaching Assistant – “Introduction to Ethics”</w:t>
      </w:r>
      <w:r w:rsidRPr="00C87313">
        <w:rPr>
          <w:sz w:val="20"/>
          <w:szCs w:val="20"/>
        </w:rPr>
        <w:tab/>
        <w:t>Fall 201</w:t>
      </w:r>
      <w:r w:rsidR="00AF53DD">
        <w:rPr>
          <w:sz w:val="20"/>
          <w:szCs w:val="20"/>
        </w:rPr>
        <w:t>6</w:t>
      </w:r>
    </w:p>
    <w:p w14:paraId="312F14C8" w14:textId="77777777" w:rsidR="00F26AE3" w:rsidRPr="00C87313" w:rsidRDefault="00F26AE3" w:rsidP="00F26AE3">
      <w:pPr>
        <w:pStyle w:val="SpaceAfter"/>
        <w:rPr>
          <w:sz w:val="20"/>
          <w:szCs w:val="20"/>
        </w:rPr>
      </w:pPr>
      <w:r w:rsidRPr="00C87313">
        <w:rPr>
          <w:sz w:val="20"/>
          <w:szCs w:val="20"/>
        </w:rPr>
        <w:t>Collaborated on exam development, taught one breakout section a week, held office hours and graded all their work.</w:t>
      </w:r>
    </w:p>
    <w:p w14:paraId="2FA3029A" w14:textId="215D3EFC" w:rsidR="00351293" w:rsidRPr="001F29FD" w:rsidRDefault="001F29FD" w:rsidP="002B24B2">
      <w:pPr>
        <w:pStyle w:val="SectionHeading"/>
        <w:rPr>
          <w:sz w:val="24"/>
          <w:szCs w:val="36"/>
        </w:rPr>
      </w:pPr>
      <w:r>
        <w:rPr>
          <w:sz w:val="24"/>
          <w:szCs w:val="36"/>
        </w:rPr>
        <w:t>Service</w:t>
      </w:r>
    </w:p>
    <w:p w14:paraId="08C2E85E" w14:textId="5536E81E" w:rsidR="00351293" w:rsidRPr="00C87313" w:rsidRDefault="002B24B2" w:rsidP="00E32052">
      <w:pPr>
        <w:pStyle w:val="JobTitle"/>
        <w:spacing w:after="160"/>
        <w:rPr>
          <w:b w:val="0"/>
          <w:bCs/>
          <w:sz w:val="20"/>
          <w:szCs w:val="28"/>
        </w:rPr>
      </w:pPr>
      <w:r w:rsidRPr="00C87313">
        <w:rPr>
          <w:b w:val="0"/>
          <w:bCs/>
          <w:sz w:val="20"/>
          <w:szCs w:val="28"/>
        </w:rPr>
        <w:t>President, UGA Philosophy Graduate Student Association</w:t>
      </w:r>
      <w:r w:rsidR="00115D44" w:rsidRPr="00C87313">
        <w:rPr>
          <w:b w:val="0"/>
          <w:bCs/>
          <w:sz w:val="20"/>
          <w:szCs w:val="28"/>
        </w:rPr>
        <w:tab/>
      </w:r>
      <w:r w:rsidR="00DE03BA">
        <w:rPr>
          <w:b w:val="0"/>
          <w:bCs/>
          <w:sz w:val="20"/>
          <w:szCs w:val="28"/>
        </w:rPr>
        <w:t xml:space="preserve">Fall 2020 </w:t>
      </w:r>
      <w:sdt>
        <w:sdtPr>
          <w:rPr>
            <w:b w:val="0"/>
            <w:bCs/>
            <w:sz w:val="20"/>
            <w:szCs w:val="28"/>
          </w:rPr>
          <w:alias w:val="Separator:"/>
          <w:tag w:val="Separator:"/>
          <w:id w:val="-1623531414"/>
          <w:placeholder>
            <w:docPart w:val="8A997620322946B1B715B8B77054E9FA"/>
          </w:placeholder>
          <w:temporary/>
          <w:showingPlcHdr/>
          <w15:appearance w15:val="hidden"/>
        </w:sdtPr>
        <w:sdtEndPr/>
        <w:sdtContent>
          <w:r w:rsidR="00DE03BA" w:rsidRPr="00C87313">
            <w:rPr>
              <w:b w:val="0"/>
              <w:bCs/>
              <w:sz w:val="20"/>
              <w:szCs w:val="28"/>
            </w:rPr>
            <w:t>–</w:t>
          </w:r>
        </w:sdtContent>
      </w:sdt>
      <w:r w:rsidR="00DE03BA">
        <w:rPr>
          <w:b w:val="0"/>
          <w:bCs/>
          <w:sz w:val="20"/>
          <w:szCs w:val="28"/>
        </w:rPr>
        <w:t xml:space="preserve"> Spring 2021</w:t>
      </w:r>
    </w:p>
    <w:p w14:paraId="4EFCD6A7" w14:textId="609B7A8C" w:rsidR="00351293" w:rsidRPr="00C87313" w:rsidRDefault="002B24B2" w:rsidP="00E32052">
      <w:pPr>
        <w:pStyle w:val="JobTitle"/>
        <w:spacing w:after="160"/>
        <w:rPr>
          <w:b w:val="0"/>
          <w:bCs/>
          <w:sz w:val="20"/>
          <w:szCs w:val="28"/>
        </w:rPr>
      </w:pPr>
      <w:r w:rsidRPr="00C87313">
        <w:rPr>
          <w:b w:val="0"/>
          <w:bCs/>
          <w:sz w:val="20"/>
          <w:szCs w:val="28"/>
        </w:rPr>
        <w:t>Vice-President, UGA Philosophy Graduate Student Association</w:t>
      </w:r>
      <w:r w:rsidR="00115D44" w:rsidRPr="00C87313">
        <w:rPr>
          <w:b w:val="0"/>
          <w:bCs/>
          <w:sz w:val="20"/>
          <w:szCs w:val="28"/>
        </w:rPr>
        <w:tab/>
      </w:r>
      <w:r w:rsidR="00C5592F" w:rsidRPr="00C87313">
        <w:rPr>
          <w:b w:val="0"/>
          <w:bCs/>
          <w:sz w:val="20"/>
          <w:szCs w:val="28"/>
        </w:rPr>
        <w:t xml:space="preserve">Fall 2019 </w:t>
      </w:r>
      <w:sdt>
        <w:sdtPr>
          <w:rPr>
            <w:b w:val="0"/>
            <w:bCs/>
            <w:sz w:val="20"/>
            <w:szCs w:val="28"/>
          </w:rPr>
          <w:alias w:val="Separator:"/>
          <w:tag w:val="Separator:"/>
          <w:id w:val="-729536887"/>
          <w:placeholder>
            <w:docPart w:val="3DA54750E1DE48C39A0B739DB40434E3"/>
          </w:placeholder>
          <w:temporary/>
          <w:showingPlcHdr/>
          <w15:appearance w15:val="hidden"/>
        </w:sdtPr>
        <w:sdtEndPr/>
        <w:sdtContent>
          <w:r w:rsidR="00032A20" w:rsidRPr="00C87313">
            <w:rPr>
              <w:b w:val="0"/>
              <w:bCs/>
              <w:sz w:val="20"/>
              <w:szCs w:val="28"/>
            </w:rPr>
            <w:t>–</w:t>
          </w:r>
        </w:sdtContent>
      </w:sdt>
      <w:r w:rsidR="001219C5" w:rsidRPr="00C87313">
        <w:rPr>
          <w:b w:val="0"/>
          <w:bCs/>
          <w:sz w:val="20"/>
          <w:szCs w:val="28"/>
        </w:rPr>
        <w:t xml:space="preserve"> </w:t>
      </w:r>
      <w:r w:rsidR="00C5592F" w:rsidRPr="00C87313">
        <w:rPr>
          <w:b w:val="0"/>
          <w:bCs/>
          <w:sz w:val="20"/>
          <w:szCs w:val="28"/>
        </w:rPr>
        <w:t>Spring 2020</w:t>
      </w:r>
    </w:p>
    <w:p w14:paraId="55152204" w14:textId="2BF59F1F" w:rsidR="002B24B2" w:rsidRPr="00C87313" w:rsidRDefault="002B24B2" w:rsidP="00E32052">
      <w:pPr>
        <w:pStyle w:val="JobTitle"/>
        <w:spacing w:after="160"/>
        <w:rPr>
          <w:b w:val="0"/>
          <w:bCs/>
          <w:sz w:val="20"/>
          <w:szCs w:val="28"/>
        </w:rPr>
      </w:pPr>
      <w:r w:rsidRPr="00C87313">
        <w:rPr>
          <w:b w:val="0"/>
          <w:bCs/>
          <w:sz w:val="20"/>
          <w:szCs w:val="28"/>
        </w:rPr>
        <w:t>Secretary, UGA Philosophy Graduate Student Association</w:t>
      </w:r>
      <w:r w:rsidRPr="00C87313">
        <w:rPr>
          <w:b w:val="0"/>
          <w:bCs/>
          <w:sz w:val="20"/>
          <w:szCs w:val="28"/>
        </w:rPr>
        <w:tab/>
      </w:r>
      <w:r w:rsidR="00C5592F" w:rsidRPr="00C87313">
        <w:rPr>
          <w:b w:val="0"/>
          <w:bCs/>
          <w:sz w:val="20"/>
          <w:szCs w:val="28"/>
        </w:rPr>
        <w:t>Fall 2018</w:t>
      </w:r>
      <w:r w:rsidRPr="00C87313">
        <w:rPr>
          <w:b w:val="0"/>
          <w:bCs/>
          <w:sz w:val="20"/>
          <w:szCs w:val="28"/>
        </w:rPr>
        <w:t xml:space="preserve"> </w:t>
      </w:r>
      <w:sdt>
        <w:sdtPr>
          <w:rPr>
            <w:b w:val="0"/>
            <w:bCs/>
            <w:sz w:val="20"/>
            <w:szCs w:val="28"/>
          </w:rPr>
          <w:alias w:val="Separator:"/>
          <w:tag w:val="Separator:"/>
          <w:id w:val="1253400575"/>
          <w:placeholder>
            <w:docPart w:val="3CE2A6472D9D4993A004638E240A6B07"/>
          </w:placeholder>
          <w:temporary/>
          <w:showingPlcHdr/>
          <w15:appearance w15:val="hidden"/>
        </w:sdtPr>
        <w:sdtEndPr/>
        <w:sdtContent>
          <w:r w:rsidRPr="00C87313">
            <w:rPr>
              <w:b w:val="0"/>
              <w:bCs/>
              <w:sz w:val="20"/>
              <w:szCs w:val="28"/>
            </w:rPr>
            <w:t>–</w:t>
          </w:r>
        </w:sdtContent>
      </w:sdt>
      <w:r w:rsidRPr="00C87313">
        <w:rPr>
          <w:b w:val="0"/>
          <w:bCs/>
          <w:sz w:val="20"/>
          <w:szCs w:val="28"/>
        </w:rPr>
        <w:t xml:space="preserve"> </w:t>
      </w:r>
      <w:r w:rsidR="00C5592F" w:rsidRPr="00C87313">
        <w:rPr>
          <w:b w:val="0"/>
          <w:bCs/>
          <w:sz w:val="20"/>
          <w:szCs w:val="28"/>
        </w:rPr>
        <w:t>Spring 2019</w:t>
      </w:r>
    </w:p>
    <w:p w14:paraId="28A724E1" w14:textId="0E391567" w:rsidR="00351293" w:rsidRPr="00C87313" w:rsidRDefault="002B24B2" w:rsidP="00E32052">
      <w:pPr>
        <w:pStyle w:val="JobTitle"/>
        <w:spacing w:after="160"/>
        <w:rPr>
          <w:b w:val="0"/>
          <w:bCs/>
          <w:sz w:val="20"/>
          <w:szCs w:val="28"/>
        </w:rPr>
      </w:pPr>
      <w:r w:rsidRPr="00C87313">
        <w:rPr>
          <w:b w:val="0"/>
          <w:bCs/>
          <w:sz w:val="20"/>
          <w:szCs w:val="28"/>
        </w:rPr>
        <w:t>Treasurer, UGA Philosophy Graduate Student Association</w:t>
      </w:r>
      <w:r w:rsidRPr="00C87313">
        <w:rPr>
          <w:b w:val="0"/>
          <w:bCs/>
          <w:sz w:val="20"/>
          <w:szCs w:val="28"/>
        </w:rPr>
        <w:tab/>
      </w:r>
      <w:r w:rsidR="00C5592F" w:rsidRPr="00C87313">
        <w:rPr>
          <w:b w:val="0"/>
          <w:bCs/>
          <w:sz w:val="20"/>
          <w:szCs w:val="28"/>
        </w:rPr>
        <w:t>Fall 2017</w:t>
      </w:r>
      <w:r w:rsidRPr="00C87313">
        <w:rPr>
          <w:b w:val="0"/>
          <w:bCs/>
          <w:sz w:val="20"/>
          <w:szCs w:val="28"/>
        </w:rPr>
        <w:t xml:space="preserve"> </w:t>
      </w:r>
      <w:sdt>
        <w:sdtPr>
          <w:rPr>
            <w:b w:val="0"/>
            <w:bCs/>
            <w:sz w:val="20"/>
            <w:szCs w:val="28"/>
          </w:rPr>
          <w:alias w:val="Separator:"/>
          <w:tag w:val="Separator:"/>
          <w:id w:val="-1833750654"/>
          <w:placeholder>
            <w:docPart w:val="71F5F1BFD3C5442E88D641DE8B2BC4CD"/>
          </w:placeholder>
          <w:temporary/>
          <w:showingPlcHdr/>
          <w15:appearance w15:val="hidden"/>
        </w:sdtPr>
        <w:sdtEndPr/>
        <w:sdtContent>
          <w:r w:rsidRPr="00C87313">
            <w:rPr>
              <w:b w:val="0"/>
              <w:bCs/>
              <w:sz w:val="20"/>
              <w:szCs w:val="28"/>
            </w:rPr>
            <w:t>–</w:t>
          </w:r>
        </w:sdtContent>
      </w:sdt>
      <w:r w:rsidRPr="00C87313">
        <w:rPr>
          <w:b w:val="0"/>
          <w:bCs/>
          <w:sz w:val="20"/>
          <w:szCs w:val="28"/>
        </w:rPr>
        <w:t xml:space="preserve"> </w:t>
      </w:r>
      <w:r w:rsidR="00C5592F" w:rsidRPr="00C87313">
        <w:rPr>
          <w:b w:val="0"/>
          <w:bCs/>
          <w:sz w:val="20"/>
          <w:szCs w:val="28"/>
        </w:rPr>
        <w:t>Spring 2018</w:t>
      </w:r>
    </w:p>
    <w:p w14:paraId="05C26DC7" w14:textId="7139118C" w:rsidR="00ED10BC" w:rsidRPr="00C87313" w:rsidRDefault="00ED10BC" w:rsidP="00ED10BC">
      <w:pPr>
        <w:pStyle w:val="SectionHeading"/>
        <w:rPr>
          <w:sz w:val="24"/>
          <w:szCs w:val="36"/>
        </w:rPr>
      </w:pPr>
      <w:r w:rsidRPr="00C87313">
        <w:rPr>
          <w:sz w:val="24"/>
          <w:szCs w:val="36"/>
        </w:rPr>
        <w:t>Graduate Courses Taken</w:t>
      </w:r>
    </w:p>
    <w:p w14:paraId="71C0A756" w14:textId="77777777" w:rsidR="002426B9" w:rsidRPr="00C87313" w:rsidRDefault="002426B9" w:rsidP="002426B9">
      <w:pPr>
        <w:rPr>
          <w:b/>
          <w:bCs/>
          <w:sz w:val="20"/>
          <w:szCs w:val="20"/>
        </w:rPr>
      </w:pPr>
      <w:r w:rsidRPr="00C87313">
        <w:rPr>
          <w:b/>
          <w:bCs/>
          <w:sz w:val="20"/>
          <w:szCs w:val="20"/>
        </w:rPr>
        <w:t>At the University of Georgia</w:t>
      </w:r>
    </w:p>
    <w:p w14:paraId="26C83330" w14:textId="775B2831" w:rsidR="00642022" w:rsidRDefault="00642022" w:rsidP="0056015E">
      <w:pPr>
        <w:pStyle w:val="JobTitle"/>
        <w:rPr>
          <w:b w:val="0"/>
          <w:bCs/>
          <w:sz w:val="20"/>
          <w:szCs w:val="20"/>
        </w:rPr>
      </w:pPr>
      <w:r w:rsidRPr="00C87313">
        <w:rPr>
          <w:b w:val="0"/>
          <w:bCs/>
          <w:sz w:val="20"/>
          <w:szCs w:val="20"/>
        </w:rPr>
        <w:t xml:space="preserve">Pedagogy of the Writing Disciplines (WID), </w:t>
      </w:r>
      <w:r w:rsidRPr="00B06444">
        <w:rPr>
          <w:b w:val="0"/>
          <w:bCs/>
          <w:i/>
          <w:iCs/>
          <w:sz w:val="20"/>
          <w:szCs w:val="20"/>
        </w:rPr>
        <w:t>Lindsey Harding</w:t>
      </w:r>
      <w:r w:rsidRPr="00C87313">
        <w:rPr>
          <w:b w:val="0"/>
          <w:bCs/>
          <w:sz w:val="20"/>
          <w:szCs w:val="20"/>
        </w:rPr>
        <w:tab/>
        <w:t>Fall 20</w:t>
      </w:r>
      <w:r>
        <w:rPr>
          <w:b w:val="0"/>
          <w:bCs/>
          <w:sz w:val="20"/>
          <w:szCs w:val="20"/>
        </w:rPr>
        <w:t>21</w:t>
      </w:r>
    </w:p>
    <w:p w14:paraId="23891B66" w14:textId="3F6F2AC2" w:rsidR="0056015E" w:rsidRPr="00C87313" w:rsidRDefault="0056015E" w:rsidP="0056015E">
      <w:pPr>
        <w:pStyle w:val="JobTitle"/>
        <w:rPr>
          <w:b w:val="0"/>
          <w:bCs/>
          <w:sz w:val="20"/>
          <w:szCs w:val="20"/>
        </w:rPr>
      </w:pPr>
      <w:r w:rsidRPr="00C87313">
        <w:rPr>
          <w:b w:val="0"/>
          <w:bCs/>
          <w:sz w:val="20"/>
          <w:szCs w:val="20"/>
        </w:rPr>
        <w:t>Deductive Systems</w:t>
      </w:r>
      <w:r w:rsidR="00CD2FDD" w:rsidRPr="00C87313">
        <w:rPr>
          <w:b w:val="0"/>
          <w:bCs/>
          <w:sz w:val="20"/>
          <w:szCs w:val="20"/>
        </w:rPr>
        <w:t xml:space="preserve">, </w:t>
      </w:r>
      <w:r w:rsidR="00CD2FDD" w:rsidRPr="00B06444">
        <w:rPr>
          <w:b w:val="0"/>
          <w:bCs/>
          <w:i/>
          <w:iCs/>
          <w:sz w:val="20"/>
          <w:szCs w:val="20"/>
        </w:rPr>
        <w:t xml:space="preserve">Yuri </w:t>
      </w:r>
      <w:proofErr w:type="spellStart"/>
      <w:r w:rsidR="00CD2FDD" w:rsidRPr="00B06444">
        <w:rPr>
          <w:b w:val="0"/>
          <w:bCs/>
          <w:i/>
          <w:iCs/>
          <w:sz w:val="20"/>
          <w:szCs w:val="20"/>
        </w:rPr>
        <w:t>Balashov</w:t>
      </w:r>
      <w:proofErr w:type="spellEnd"/>
      <w:r w:rsidRPr="00C87313">
        <w:rPr>
          <w:b w:val="0"/>
          <w:bCs/>
          <w:sz w:val="20"/>
          <w:szCs w:val="20"/>
        </w:rPr>
        <w:tab/>
        <w:t>Fall 2018</w:t>
      </w:r>
    </w:p>
    <w:p w14:paraId="5DECD040" w14:textId="2163E359" w:rsidR="0056015E" w:rsidRPr="00C87313" w:rsidRDefault="0056015E" w:rsidP="0056015E">
      <w:pPr>
        <w:pStyle w:val="JobTitle"/>
        <w:rPr>
          <w:b w:val="0"/>
          <w:bCs/>
          <w:sz w:val="20"/>
          <w:szCs w:val="20"/>
        </w:rPr>
      </w:pPr>
      <w:r w:rsidRPr="00C87313">
        <w:rPr>
          <w:b w:val="0"/>
          <w:bCs/>
          <w:sz w:val="20"/>
          <w:szCs w:val="20"/>
        </w:rPr>
        <w:t>Seminar in Ancient and Medieval Philosophy</w:t>
      </w:r>
      <w:r w:rsidR="00B63457">
        <w:rPr>
          <w:b w:val="0"/>
          <w:bCs/>
          <w:sz w:val="20"/>
          <w:szCs w:val="20"/>
        </w:rPr>
        <w:t xml:space="preserve">, </w:t>
      </w:r>
      <w:r w:rsidR="00B63457" w:rsidRPr="00B06444">
        <w:rPr>
          <w:b w:val="0"/>
          <w:bCs/>
          <w:i/>
          <w:iCs/>
          <w:sz w:val="20"/>
          <w:szCs w:val="20"/>
        </w:rPr>
        <w:t xml:space="preserve">Bradley </w:t>
      </w:r>
      <w:proofErr w:type="spellStart"/>
      <w:r w:rsidR="00B63457" w:rsidRPr="00B06444">
        <w:rPr>
          <w:b w:val="0"/>
          <w:bCs/>
          <w:i/>
          <w:iCs/>
          <w:sz w:val="20"/>
          <w:szCs w:val="20"/>
        </w:rPr>
        <w:t>Bassler</w:t>
      </w:r>
      <w:proofErr w:type="spellEnd"/>
      <w:r w:rsidRPr="00C87313">
        <w:rPr>
          <w:b w:val="0"/>
          <w:bCs/>
          <w:sz w:val="20"/>
          <w:szCs w:val="20"/>
        </w:rPr>
        <w:tab/>
        <w:t>Fall 2018</w:t>
      </w:r>
    </w:p>
    <w:p w14:paraId="2B7E3377" w14:textId="47996611" w:rsidR="0056015E" w:rsidRPr="00C87313" w:rsidRDefault="0056015E" w:rsidP="002426B9">
      <w:pPr>
        <w:pStyle w:val="JobTitle"/>
        <w:rPr>
          <w:b w:val="0"/>
          <w:bCs/>
          <w:sz w:val="20"/>
          <w:szCs w:val="20"/>
        </w:rPr>
      </w:pPr>
      <w:r w:rsidRPr="00C87313">
        <w:rPr>
          <w:b w:val="0"/>
          <w:bCs/>
          <w:sz w:val="20"/>
          <w:szCs w:val="20"/>
        </w:rPr>
        <w:t>Seminar in Epistemology</w:t>
      </w:r>
      <w:r w:rsidR="00C87313">
        <w:rPr>
          <w:b w:val="0"/>
          <w:bCs/>
          <w:sz w:val="20"/>
          <w:szCs w:val="20"/>
        </w:rPr>
        <w:t xml:space="preserve">, </w:t>
      </w:r>
      <w:r w:rsidR="00C87313" w:rsidRPr="00B06444">
        <w:rPr>
          <w:b w:val="0"/>
          <w:bCs/>
          <w:i/>
          <w:iCs/>
          <w:sz w:val="20"/>
          <w:szCs w:val="20"/>
        </w:rPr>
        <w:t>Sarah Ann Wright</w:t>
      </w:r>
      <w:r w:rsidRPr="00C87313">
        <w:rPr>
          <w:b w:val="0"/>
          <w:bCs/>
          <w:sz w:val="20"/>
          <w:szCs w:val="20"/>
        </w:rPr>
        <w:tab/>
        <w:t>Fall 2018</w:t>
      </w:r>
    </w:p>
    <w:p w14:paraId="0E2FB85C" w14:textId="77AB4E1D" w:rsidR="0056015E" w:rsidRPr="00C87313" w:rsidRDefault="0056015E" w:rsidP="0056015E">
      <w:pPr>
        <w:pStyle w:val="JobTitle"/>
        <w:rPr>
          <w:b w:val="0"/>
          <w:bCs/>
          <w:sz w:val="20"/>
          <w:szCs w:val="20"/>
        </w:rPr>
      </w:pPr>
      <w:r w:rsidRPr="00C87313">
        <w:rPr>
          <w:b w:val="0"/>
          <w:bCs/>
          <w:sz w:val="20"/>
          <w:szCs w:val="20"/>
        </w:rPr>
        <w:t>Philosophy and Race</w:t>
      </w:r>
      <w:r w:rsidR="00C87313" w:rsidRPr="00C87313">
        <w:rPr>
          <w:b w:val="0"/>
          <w:bCs/>
          <w:sz w:val="20"/>
          <w:szCs w:val="20"/>
        </w:rPr>
        <w:t xml:space="preserve">, </w:t>
      </w:r>
      <w:r w:rsidR="00C87313" w:rsidRPr="00B06444">
        <w:rPr>
          <w:b w:val="0"/>
          <w:bCs/>
          <w:i/>
          <w:iCs/>
          <w:sz w:val="20"/>
          <w:szCs w:val="20"/>
        </w:rPr>
        <w:t>Christine Cuomo</w:t>
      </w:r>
      <w:r w:rsidRPr="00C87313">
        <w:rPr>
          <w:b w:val="0"/>
          <w:bCs/>
          <w:sz w:val="20"/>
          <w:szCs w:val="20"/>
        </w:rPr>
        <w:tab/>
        <w:t>Spring 2018</w:t>
      </w:r>
    </w:p>
    <w:p w14:paraId="57C0550C" w14:textId="38D41A76" w:rsidR="0056015E" w:rsidRPr="00C87313" w:rsidRDefault="0056015E" w:rsidP="0056015E">
      <w:pPr>
        <w:pStyle w:val="JobTitle"/>
        <w:rPr>
          <w:b w:val="0"/>
          <w:bCs/>
          <w:sz w:val="20"/>
          <w:szCs w:val="20"/>
        </w:rPr>
      </w:pPr>
      <w:r w:rsidRPr="00C87313">
        <w:rPr>
          <w:b w:val="0"/>
          <w:bCs/>
          <w:sz w:val="20"/>
          <w:szCs w:val="20"/>
        </w:rPr>
        <w:t>Seminar in Political Philosophy</w:t>
      </w:r>
      <w:r w:rsidR="00B63457">
        <w:rPr>
          <w:b w:val="0"/>
          <w:bCs/>
          <w:sz w:val="20"/>
          <w:szCs w:val="20"/>
        </w:rPr>
        <w:t xml:space="preserve">, </w:t>
      </w:r>
      <w:r w:rsidR="00B63457" w:rsidRPr="00B06444">
        <w:rPr>
          <w:b w:val="0"/>
          <w:bCs/>
          <w:i/>
          <w:iCs/>
          <w:sz w:val="20"/>
          <w:szCs w:val="20"/>
        </w:rPr>
        <w:t>Piers Stephens</w:t>
      </w:r>
      <w:r w:rsidRPr="00C87313">
        <w:rPr>
          <w:b w:val="0"/>
          <w:bCs/>
          <w:sz w:val="20"/>
          <w:szCs w:val="20"/>
        </w:rPr>
        <w:tab/>
        <w:t>Spring 2018</w:t>
      </w:r>
    </w:p>
    <w:p w14:paraId="67AA5FF2" w14:textId="2FD8602F" w:rsidR="0056015E" w:rsidRPr="00C87313" w:rsidRDefault="0056015E" w:rsidP="002426B9">
      <w:pPr>
        <w:pStyle w:val="JobTitle"/>
        <w:rPr>
          <w:b w:val="0"/>
          <w:bCs/>
          <w:sz w:val="20"/>
          <w:szCs w:val="20"/>
        </w:rPr>
      </w:pPr>
      <w:r w:rsidRPr="00C87313">
        <w:rPr>
          <w:b w:val="0"/>
          <w:bCs/>
          <w:sz w:val="20"/>
          <w:szCs w:val="20"/>
        </w:rPr>
        <w:t>Seminar in Philosophy of Mind</w:t>
      </w:r>
      <w:r w:rsidR="00B63457">
        <w:rPr>
          <w:b w:val="0"/>
          <w:bCs/>
          <w:sz w:val="20"/>
          <w:szCs w:val="20"/>
        </w:rPr>
        <w:t xml:space="preserve">, </w:t>
      </w:r>
      <w:r w:rsidR="00B63457" w:rsidRPr="00B06444">
        <w:rPr>
          <w:b w:val="0"/>
          <w:bCs/>
          <w:i/>
          <w:iCs/>
          <w:sz w:val="20"/>
          <w:szCs w:val="20"/>
        </w:rPr>
        <w:t>Beth Preston</w:t>
      </w:r>
      <w:r w:rsidRPr="00C87313">
        <w:rPr>
          <w:b w:val="0"/>
          <w:bCs/>
          <w:sz w:val="20"/>
          <w:szCs w:val="20"/>
        </w:rPr>
        <w:tab/>
        <w:t>Spring 2018</w:t>
      </w:r>
    </w:p>
    <w:p w14:paraId="1A5677BF" w14:textId="508F6FDC" w:rsidR="0056015E" w:rsidRPr="00C87313" w:rsidRDefault="0056015E" w:rsidP="0056015E">
      <w:pPr>
        <w:pStyle w:val="JobTitle"/>
        <w:rPr>
          <w:b w:val="0"/>
          <w:bCs/>
          <w:sz w:val="20"/>
          <w:szCs w:val="20"/>
        </w:rPr>
      </w:pPr>
      <w:r w:rsidRPr="00C87313">
        <w:rPr>
          <w:b w:val="0"/>
          <w:bCs/>
          <w:sz w:val="20"/>
          <w:szCs w:val="20"/>
        </w:rPr>
        <w:t>Aristotle</w:t>
      </w:r>
      <w:r w:rsidR="00C87313">
        <w:rPr>
          <w:b w:val="0"/>
          <w:bCs/>
          <w:sz w:val="20"/>
          <w:szCs w:val="20"/>
        </w:rPr>
        <w:t xml:space="preserve">, </w:t>
      </w:r>
      <w:r w:rsidR="00C87313" w:rsidRPr="00B06444">
        <w:rPr>
          <w:b w:val="0"/>
          <w:bCs/>
          <w:i/>
          <w:iCs/>
          <w:sz w:val="20"/>
          <w:szCs w:val="20"/>
        </w:rPr>
        <w:t>Athanasios Samaras</w:t>
      </w:r>
      <w:r w:rsidRPr="00C87313">
        <w:rPr>
          <w:b w:val="0"/>
          <w:bCs/>
          <w:sz w:val="20"/>
          <w:szCs w:val="20"/>
        </w:rPr>
        <w:tab/>
        <w:t>Fall 2017</w:t>
      </w:r>
    </w:p>
    <w:p w14:paraId="023CA180" w14:textId="44E29092" w:rsidR="0056015E" w:rsidRPr="00C87313" w:rsidRDefault="0056015E" w:rsidP="0056015E">
      <w:pPr>
        <w:pStyle w:val="JobTitle"/>
        <w:rPr>
          <w:b w:val="0"/>
          <w:bCs/>
          <w:sz w:val="20"/>
          <w:szCs w:val="20"/>
        </w:rPr>
      </w:pPr>
      <w:r w:rsidRPr="00C87313">
        <w:rPr>
          <w:b w:val="0"/>
          <w:bCs/>
          <w:sz w:val="20"/>
          <w:szCs w:val="20"/>
        </w:rPr>
        <w:t xml:space="preserve">Seminar in Ethics, </w:t>
      </w:r>
      <w:r w:rsidR="00B63457" w:rsidRPr="00B06444">
        <w:rPr>
          <w:b w:val="0"/>
          <w:bCs/>
          <w:i/>
          <w:iCs/>
          <w:sz w:val="20"/>
          <w:szCs w:val="20"/>
        </w:rPr>
        <w:t>Melissa Fahmy</w:t>
      </w:r>
      <w:r w:rsidRPr="00C87313">
        <w:rPr>
          <w:b w:val="0"/>
          <w:bCs/>
          <w:sz w:val="20"/>
          <w:szCs w:val="20"/>
        </w:rPr>
        <w:tab/>
        <w:t>Fall 2017</w:t>
      </w:r>
    </w:p>
    <w:p w14:paraId="6B0C5293" w14:textId="37D09AC2" w:rsidR="0056015E" w:rsidRPr="00C87313" w:rsidRDefault="0056015E" w:rsidP="0056015E">
      <w:pPr>
        <w:pStyle w:val="JobTitle"/>
        <w:rPr>
          <w:b w:val="0"/>
          <w:bCs/>
          <w:sz w:val="20"/>
          <w:szCs w:val="20"/>
        </w:rPr>
      </w:pPr>
      <w:r w:rsidRPr="00C87313">
        <w:rPr>
          <w:b w:val="0"/>
          <w:bCs/>
          <w:sz w:val="20"/>
          <w:szCs w:val="20"/>
        </w:rPr>
        <w:t>Problems in Political Philosophy,</w:t>
      </w:r>
      <w:r w:rsidR="00BF344C">
        <w:rPr>
          <w:b w:val="0"/>
          <w:bCs/>
          <w:sz w:val="20"/>
          <w:szCs w:val="20"/>
        </w:rPr>
        <w:t xml:space="preserve"> </w:t>
      </w:r>
      <w:r w:rsidR="0029597C" w:rsidRPr="0029597C">
        <w:rPr>
          <w:b w:val="0"/>
          <w:bCs/>
          <w:i/>
          <w:iCs/>
          <w:sz w:val="20"/>
          <w:szCs w:val="20"/>
        </w:rPr>
        <w:t>Alexander Kaufman</w:t>
      </w:r>
      <w:r w:rsidRPr="00C87313">
        <w:rPr>
          <w:b w:val="0"/>
          <w:bCs/>
          <w:sz w:val="20"/>
          <w:szCs w:val="20"/>
        </w:rPr>
        <w:tab/>
        <w:t>Fall 2017</w:t>
      </w:r>
    </w:p>
    <w:p w14:paraId="0193B369" w14:textId="6DF0D6A5" w:rsidR="0056015E" w:rsidRPr="00C87313" w:rsidRDefault="0056015E" w:rsidP="002426B9">
      <w:pPr>
        <w:pStyle w:val="JobTitle"/>
        <w:rPr>
          <w:b w:val="0"/>
          <w:bCs/>
          <w:sz w:val="20"/>
          <w:szCs w:val="20"/>
        </w:rPr>
      </w:pPr>
      <w:r w:rsidRPr="00C87313">
        <w:rPr>
          <w:b w:val="0"/>
          <w:bCs/>
          <w:sz w:val="20"/>
          <w:szCs w:val="20"/>
        </w:rPr>
        <w:t xml:space="preserve">Pedagogy of the Writing Disciplines (WID), </w:t>
      </w:r>
      <w:r w:rsidRPr="00B06444">
        <w:rPr>
          <w:b w:val="0"/>
          <w:bCs/>
          <w:i/>
          <w:iCs/>
          <w:sz w:val="20"/>
          <w:szCs w:val="20"/>
        </w:rPr>
        <w:t>Lindsey Harding</w:t>
      </w:r>
      <w:r w:rsidRPr="00C87313">
        <w:rPr>
          <w:b w:val="0"/>
          <w:bCs/>
          <w:sz w:val="20"/>
          <w:szCs w:val="20"/>
        </w:rPr>
        <w:tab/>
        <w:t>Fall 2017</w:t>
      </w:r>
    </w:p>
    <w:p w14:paraId="20728575" w14:textId="1F5B98E2" w:rsidR="0056015E" w:rsidRPr="00C87313" w:rsidRDefault="0056015E" w:rsidP="0056015E">
      <w:pPr>
        <w:pStyle w:val="JobTitle"/>
        <w:rPr>
          <w:b w:val="0"/>
          <w:bCs/>
          <w:sz w:val="20"/>
          <w:szCs w:val="20"/>
        </w:rPr>
      </w:pPr>
      <w:r w:rsidRPr="00C87313">
        <w:rPr>
          <w:b w:val="0"/>
          <w:bCs/>
          <w:sz w:val="20"/>
          <w:szCs w:val="20"/>
        </w:rPr>
        <w:t>Social and Political Philosophy</w:t>
      </w:r>
      <w:r w:rsidR="00B63457">
        <w:rPr>
          <w:b w:val="0"/>
          <w:bCs/>
          <w:sz w:val="20"/>
          <w:szCs w:val="20"/>
        </w:rPr>
        <w:t>,</w:t>
      </w:r>
      <w:r w:rsidR="00B63457" w:rsidRPr="00B06444">
        <w:rPr>
          <w:b w:val="0"/>
          <w:bCs/>
          <w:i/>
          <w:iCs/>
          <w:sz w:val="20"/>
          <w:szCs w:val="20"/>
        </w:rPr>
        <w:t xml:space="preserve"> Athanasios Samaras</w:t>
      </w:r>
      <w:r w:rsidRPr="00C87313">
        <w:rPr>
          <w:b w:val="0"/>
          <w:bCs/>
          <w:sz w:val="20"/>
          <w:szCs w:val="20"/>
        </w:rPr>
        <w:tab/>
        <w:t>Spring 2017</w:t>
      </w:r>
    </w:p>
    <w:p w14:paraId="45E93EA3" w14:textId="52F4AC24" w:rsidR="00B63457" w:rsidRPr="00C87313" w:rsidRDefault="00B63457" w:rsidP="00B63457">
      <w:pPr>
        <w:pStyle w:val="JobTitle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Seminar in Philosophy of Mind, </w:t>
      </w:r>
      <w:r w:rsidRPr="00B06444">
        <w:rPr>
          <w:b w:val="0"/>
          <w:bCs/>
          <w:i/>
          <w:iCs/>
          <w:sz w:val="20"/>
          <w:szCs w:val="20"/>
        </w:rPr>
        <w:t>Richard Winfield</w:t>
      </w:r>
      <w:r w:rsidRPr="00C87313">
        <w:rPr>
          <w:b w:val="0"/>
          <w:bCs/>
          <w:sz w:val="20"/>
          <w:szCs w:val="20"/>
        </w:rPr>
        <w:tab/>
        <w:t>Spring 2017</w:t>
      </w:r>
    </w:p>
    <w:p w14:paraId="243500F5" w14:textId="1C8CC38B" w:rsidR="0056015E" w:rsidRPr="00C87313" w:rsidRDefault="0056015E" w:rsidP="002426B9">
      <w:pPr>
        <w:pStyle w:val="JobTitle"/>
        <w:rPr>
          <w:b w:val="0"/>
          <w:bCs/>
          <w:sz w:val="20"/>
          <w:szCs w:val="20"/>
        </w:rPr>
      </w:pPr>
      <w:r w:rsidRPr="00C87313">
        <w:rPr>
          <w:b w:val="0"/>
          <w:bCs/>
          <w:sz w:val="20"/>
          <w:szCs w:val="20"/>
        </w:rPr>
        <w:t>Seminar in Feminist Philosophy</w:t>
      </w:r>
      <w:r w:rsidR="00C87313" w:rsidRPr="00C87313">
        <w:rPr>
          <w:b w:val="0"/>
          <w:bCs/>
          <w:sz w:val="20"/>
          <w:szCs w:val="20"/>
        </w:rPr>
        <w:t xml:space="preserve">, </w:t>
      </w:r>
      <w:r w:rsidR="00C87313" w:rsidRPr="00B06444">
        <w:rPr>
          <w:b w:val="0"/>
          <w:bCs/>
          <w:i/>
          <w:iCs/>
          <w:sz w:val="20"/>
          <w:szCs w:val="20"/>
        </w:rPr>
        <w:t>Christine Cuomo</w:t>
      </w:r>
      <w:r w:rsidRPr="00C87313">
        <w:rPr>
          <w:b w:val="0"/>
          <w:bCs/>
          <w:sz w:val="20"/>
          <w:szCs w:val="20"/>
        </w:rPr>
        <w:tab/>
        <w:t>Spring 2017</w:t>
      </w:r>
    </w:p>
    <w:p w14:paraId="55D78ED9" w14:textId="4F026F8C" w:rsidR="002426B9" w:rsidRPr="00C87313" w:rsidRDefault="002426B9" w:rsidP="002426B9">
      <w:pPr>
        <w:pStyle w:val="JobTitle"/>
        <w:rPr>
          <w:b w:val="0"/>
          <w:bCs/>
          <w:sz w:val="20"/>
          <w:szCs w:val="20"/>
        </w:rPr>
      </w:pPr>
      <w:r w:rsidRPr="00C87313">
        <w:rPr>
          <w:b w:val="0"/>
          <w:bCs/>
          <w:sz w:val="20"/>
          <w:szCs w:val="20"/>
        </w:rPr>
        <w:t xml:space="preserve">Environmental Ethics, </w:t>
      </w:r>
      <w:r w:rsidRPr="00B06444">
        <w:rPr>
          <w:b w:val="0"/>
          <w:bCs/>
          <w:i/>
          <w:iCs/>
          <w:sz w:val="20"/>
          <w:szCs w:val="20"/>
        </w:rPr>
        <w:t>Sarah Ann Wright</w:t>
      </w:r>
      <w:r w:rsidRPr="00C87313">
        <w:rPr>
          <w:b w:val="0"/>
          <w:bCs/>
          <w:sz w:val="20"/>
          <w:szCs w:val="20"/>
        </w:rPr>
        <w:tab/>
        <w:t>Fall 2016</w:t>
      </w:r>
    </w:p>
    <w:p w14:paraId="2EEEC1E1" w14:textId="30088768" w:rsidR="002426B9" w:rsidRPr="00C87313" w:rsidRDefault="002426B9" w:rsidP="002426B9">
      <w:pPr>
        <w:pStyle w:val="JobTitle"/>
        <w:rPr>
          <w:b w:val="0"/>
          <w:bCs/>
          <w:sz w:val="20"/>
          <w:szCs w:val="20"/>
        </w:rPr>
      </w:pPr>
      <w:r w:rsidRPr="00C87313">
        <w:rPr>
          <w:b w:val="0"/>
          <w:bCs/>
          <w:sz w:val="20"/>
          <w:szCs w:val="20"/>
        </w:rPr>
        <w:t xml:space="preserve">Seminar in Metaphysics, </w:t>
      </w:r>
      <w:r w:rsidR="00B63457" w:rsidRPr="00B06444">
        <w:rPr>
          <w:b w:val="0"/>
          <w:bCs/>
          <w:i/>
          <w:iCs/>
          <w:sz w:val="20"/>
          <w:szCs w:val="20"/>
        </w:rPr>
        <w:t>Edward Hal</w:t>
      </w:r>
      <w:r w:rsidR="00B06444">
        <w:rPr>
          <w:b w:val="0"/>
          <w:bCs/>
          <w:i/>
          <w:iCs/>
          <w:sz w:val="20"/>
          <w:szCs w:val="20"/>
        </w:rPr>
        <w:t>p</w:t>
      </w:r>
      <w:r w:rsidR="00B63457" w:rsidRPr="00B06444">
        <w:rPr>
          <w:b w:val="0"/>
          <w:bCs/>
          <w:i/>
          <w:iCs/>
          <w:sz w:val="20"/>
          <w:szCs w:val="20"/>
        </w:rPr>
        <w:t>er</w:t>
      </w:r>
      <w:r w:rsidRPr="00C87313">
        <w:rPr>
          <w:b w:val="0"/>
          <w:bCs/>
          <w:sz w:val="20"/>
          <w:szCs w:val="20"/>
        </w:rPr>
        <w:tab/>
        <w:t>Fall 2016</w:t>
      </w:r>
    </w:p>
    <w:p w14:paraId="34AD8E6B" w14:textId="5F6A06B4" w:rsidR="002426B9" w:rsidRPr="00C87313" w:rsidRDefault="002426B9" w:rsidP="00CD2FDD">
      <w:pPr>
        <w:pStyle w:val="JobTitle"/>
        <w:rPr>
          <w:b w:val="0"/>
          <w:bCs/>
          <w:sz w:val="20"/>
          <w:szCs w:val="20"/>
        </w:rPr>
      </w:pPr>
      <w:r w:rsidRPr="00C87313">
        <w:rPr>
          <w:b w:val="0"/>
          <w:bCs/>
          <w:sz w:val="20"/>
          <w:szCs w:val="20"/>
        </w:rPr>
        <w:t>Seminar in Epistemology</w:t>
      </w:r>
      <w:r w:rsidR="00F26AE3" w:rsidRPr="00C87313">
        <w:rPr>
          <w:b w:val="0"/>
          <w:bCs/>
          <w:sz w:val="20"/>
          <w:szCs w:val="20"/>
        </w:rPr>
        <w:t xml:space="preserve">, </w:t>
      </w:r>
      <w:r w:rsidR="00C87313" w:rsidRPr="00B06444">
        <w:rPr>
          <w:b w:val="0"/>
          <w:bCs/>
          <w:i/>
          <w:iCs/>
          <w:sz w:val="20"/>
          <w:szCs w:val="20"/>
        </w:rPr>
        <w:t>Sarah Ann Wright</w:t>
      </w:r>
      <w:r w:rsidRPr="00C87313">
        <w:rPr>
          <w:b w:val="0"/>
          <w:bCs/>
          <w:sz w:val="20"/>
          <w:szCs w:val="20"/>
        </w:rPr>
        <w:tab/>
        <w:t>Fall 2016</w:t>
      </w:r>
    </w:p>
    <w:p w14:paraId="76B99D3A" w14:textId="621ABEA2" w:rsidR="00351293" w:rsidRDefault="00D70FBD">
      <w:pPr>
        <w:pStyle w:val="SectionHeading"/>
      </w:pPr>
      <w:sdt>
        <w:sdtPr>
          <w:alias w:val="Languages:"/>
          <w:tag w:val="Languages:"/>
          <w:id w:val="-854810924"/>
          <w:placeholder>
            <w:docPart w:val="891D5EDEFA5A485E9AA54626678BE820"/>
          </w:placeholder>
          <w:temporary/>
          <w:showingPlcHdr/>
          <w15:appearance w15:val="hidden"/>
        </w:sdtPr>
        <w:sdtEndPr/>
        <w:sdtContent>
          <w:r w:rsidR="00847465" w:rsidRPr="00C87313">
            <w:rPr>
              <w:sz w:val="24"/>
              <w:szCs w:val="36"/>
            </w:rPr>
            <w:t>LANGUAGES</w:t>
          </w:r>
        </w:sdtContent>
      </w:sdt>
    </w:p>
    <w:p w14:paraId="49D1BB06" w14:textId="23A70FC5" w:rsidR="00351293" w:rsidRPr="00C87313" w:rsidRDefault="00ED10BC">
      <w:pPr>
        <w:pStyle w:val="NormalBodyText"/>
        <w:rPr>
          <w:sz w:val="20"/>
          <w:szCs w:val="28"/>
        </w:rPr>
      </w:pPr>
      <w:r w:rsidRPr="00C87313">
        <w:rPr>
          <w:sz w:val="20"/>
          <w:szCs w:val="28"/>
        </w:rPr>
        <w:t>Spanish</w:t>
      </w:r>
      <w:sdt>
        <w:sdtPr>
          <w:rPr>
            <w:sz w:val="20"/>
            <w:szCs w:val="28"/>
          </w:rPr>
          <w:alias w:val="Separator:"/>
          <w:tag w:val="Separator:"/>
          <w:id w:val="270753627"/>
          <w:placeholder>
            <w:docPart w:val="D942006B668049F69E5E8F6E07215E93"/>
          </w:placeholder>
          <w:temporary/>
          <w:showingPlcHdr/>
          <w15:appearance w15:val="hidden"/>
        </w:sdtPr>
        <w:sdtEndPr/>
        <w:sdtContent>
          <w:r w:rsidR="00847465" w:rsidRPr="00C87313">
            <w:rPr>
              <w:sz w:val="20"/>
              <w:szCs w:val="28"/>
            </w:rPr>
            <w:t>–</w:t>
          </w:r>
        </w:sdtContent>
      </w:sdt>
      <w:r w:rsidR="00847465" w:rsidRPr="00C87313">
        <w:rPr>
          <w:sz w:val="20"/>
          <w:szCs w:val="28"/>
        </w:rPr>
        <w:t xml:space="preserve"> </w:t>
      </w:r>
      <w:sdt>
        <w:sdtPr>
          <w:rPr>
            <w:sz w:val="20"/>
            <w:szCs w:val="28"/>
          </w:rPr>
          <w:alias w:val="Native language:"/>
          <w:tag w:val="Native language:"/>
          <w:id w:val="1589969028"/>
          <w:placeholder>
            <w:docPart w:val="29924838D61C49B7AE1A4C017EE5FC5B"/>
          </w:placeholder>
          <w:temporary/>
          <w:showingPlcHdr/>
          <w15:appearance w15:val="hidden"/>
        </w:sdtPr>
        <w:sdtEndPr/>
        <w:sdtContent>
          <w:r w:rsidR="00847465" w:rsidRPr="00C87313">
            <w:rPr>
              <w:sz w:val="20"/>
              <w:szCs w:val="28"/>
            </w:rPr>
            <w:t>native language</w:t>
          </w:r>
        </w:sdtContent>
      </w:sdt>
    </w:p>
    <w:p w14:paraId="49027E9D" w14:textId="4128BA8D" w:rsidR="00351293" w:rsidRPr="00C87313" w:rsidRDefault="00ED10BC" w:rsidP="00ED10BC">
      <w:pPr>
        <w:pStyle w:val="NormalBodyText"/>
        <w:rPr>
          <w:sz w:val="20"/>
          <w:szCs w:val="28"/>
        </w:rPr>
      </w:pPr>
      <w:r w:rsidRPr="00C87313">
        <w:rPr>
          <w:sz w:val="20"/>
          <w:szCs w:val="28"/>
        </w:rPr>
        <w:t>English</w:t>
      </w:r>
      <w:sdt>
        <w:sdtPr>
          <w:rPr>
            <w:sz w:val="20"/>
            <w:szCs w:val="28"/>
          </w:rPr>
          <w:alias w:val="Separator:"/>
          <w:tag w:val="Separator:"/>
          <w:id w:val="-848104357"/>
          <w:placeholder>
            <w:docPart w:val="9DB44F3070C641AB8EF546DDB6B172C6"/>
          </w:placeholder>
          <w:temporary/>
          <w:showingPlcHdr/>
          <w15:appearance w15:val="hidden"/>
        </w:sdtPr>
        <w:sdtEndPr/>
        <w:sdtContent>
          <w:r w:rsidR="00847465" w:rsidRPr="00C87313">
            <w:rPr>
              <w:sz w:val="20"/>
              <w:szCs w:val="28"/>
            </w:rPr>
            <w:t>–</w:t>
          </w:r>
        </w:sdtContent>
      </w:sdt>
      <w:r w:rsidR="00847465" w:rsidRPr="00C87313">
        <w:rPr>
          <w:sz w:val="20"/>
          <w:szCs w:val="28"/>
        </w:rPr>
        <w:t xml:space="preserve"> </w:t>
      </w:r>
      <w:sdt>
        <w:sdtPr>
          <w:rPr>
            <w:sz w:val="20"/>
            <w:szCs w:val="28"/>
          </w:rPr>
          <w:alias w:val="Enter level of proficiency:"/>
          <w:tag w:val="Enter level of proficiency:"/>
          <w:id w:val="965547771"/>
          <w:placeholder>
            <w:docPart w:val="DEF023FA840449FC985DCCE32BDF9810"/>
          </w:placeholder>
          <w:temporary/>
          <w:showingPlcHdr/>
          <w15:appearance w15:val="hidden"/>
        </w:sdtPr>
        <w:sdtEndPr/>
        <w:sdtContent>
          <w:r w:rsidR="00847465" w:rsidRPr="00C87313">
            <w:rPr>
              <w:sz w:val="20"/>
              <w:szCs w:val="28"/>
            </w:rPr>
            <w:t>speak fluently and read/write with high proficiency</w:t>
          </w:r>
        </w:sdtContent>
      </w:sdt>
    </w:p>
    <w:p w14:paraId="7FC01AE2" w14:textId="77777777" w:rsidR="00351293" w:rsidRDefault="00D70FBD">
      <w:pPr>
        <w:pStyle w:val="SectionHeading"/>
      </w:pPr>
      <w:sdt>
        <w:sdtPr>
          <w:alias w:val="Memberships:"/>
          <w:tag w:val="Memberships:"/>
          <w:id w:val="-2129620220"/>
          <w:placeholder>
            <w:docPart w:val="11B57862FD644721ADE8026AA5AD03E4"/>
          </w:placeholder>
          <w:temporary/>
          <w:showingPlcHdr/>
          <w15:appearance w15:val="hidden"/>
        </w:sdtPr>
        <w:sdtEndPr/>
        <w:sdtContent>
          <w:r w:rsidR="00847465" w:rsidRPr="00C87313">
            <w:rPr>
              <w:sz w:val="24"/>
              <w:szCs w:val="36"/>
            </w:rPr>
            <w:t>MEMBERSHIPS</w:t>
          </w:r>
        </w:sdtContent>
      </w:sdt>
    </w:p>
    <w:p w14:paraId="6E409D45" w14:textId="413D0601" w:rsidR="00351293" w:rsidRDefault="00CD2FDD">
      <w:pPr>
        <w:pStyle w:val="NormalBodyText"/>
        <w:rPr>
          <w:sz w:val="20"/>
          <w:szCs w:val="28"/>
        </w:rPr>
      </w:pPr>
      <w:r w:rsidRPr="00C87313">
        <w:rPr>
          <w:sz w:val="20"/>
          <w:szCs w:val="28"/>
        </w:rPr>
        <w:t>American Philosophical Association (APA)</w:t>
      </w:r>
    </w:p>
    <w:p w14:paraId="5D1C2EE0" w14:textId="2BE9665F" w:rsidR="00DE03BA" w:rsidRDefault="00DE03BA">
      <w:pPr>
        <w:pStyle w:val="NormalBodyText"/>
        <w:rPr>
          <w:sz w:val="20"/>
          <w:szCs w:val="20"/>
        </w:rPr>
      </w:pPr>
      <w:r>
        <w:rPr>
          <w:sz w:val="20"/>
          <w:szCs w:val="20"/>
        </w:rPr>
        <w:t>North American Association for Philosophy and Education (NAAPE)</w:t>
      </w:r>
    </w:p>
    <w:p w14:paraId="34091C09" w14:textId="22CEA272" w:rsidR="00DE03BA" w:rsidRDefault="004E7167">
      <w:pPr>
        <w:pStyle w:val="NormalBodyText"/>
        <w:rPr>
          <w:sz w:val="20"/>
          <w:szCs w:val="20"/>
        </w:rPr>
      </w:pPr>
      <w:r>
        <w:rPr>
          <w:sz w:val="20"/>
          <w:szCs w:val="20"/>
        </w:rPr>
        <w:t>Southwestern Philosophical Society (SWPS)</w:t>
      </w:r>
    </w:p>
    <w:p w14:paraId="6C3AB89E" w14:textId="77777777" w:rsidR="004E7167" w:rsidRDefault="004E7167">
      <w:pPr>
        <w:pStyle w:val="NormalBodyText"/>
        <w:rPr>
          <w:sz w:val="20"/>
          <w:szCs w:val="28"/>
        </w:rPr>
      </w:pPr>
    </w:p>
    <w:p w14:paraId="5FC4D6C0" w14:textId="23023EB4" w:rsidR="00DE03BA" w:rsidRPr="00C87313" w:rsidRDefault="00DE03BA">
      <w:pPr>
        <w:pStyle w:val="NormalBodyText"/>
        <w:rPr>
          <w:sz w:val="20"/>
          <w:szCs w:val="28"/>
        </w:rPr>
      </w:pPr>
    </w:p>
    <w:sectPr w:rsidR="00DE03BA" w:rsidRPr="00C87313" w:rsidSect="00BF46F5">
      <w:headerReference w:type="first" r:id="rId7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C0F31" w14:textId="77777777" w:rsidR="00D70FBD" w:rsidRDefault="00D70FBD">
      <w:pPr>
        <w:spacing w:line="240" w:lineRule="auto"/>
      </w:pPr>
      <w:r>
        <w:separator/>
      </w:r>
    </w:p>
  </w:endnote>
  <w:endnote w:type="continuationSeparator" w:id="0">
    <w:p w14:paraId="6F77342A" w14:textId="77777777" w:rsidR="00D70FBD" w:rsidRDefault="00D70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6A09" w14:textId="77777777" w:rsidR="00D70FBD" w:rsidRDefault="00D70FBD">
      <w:pPr>
        <w:spacing w:line="240" w:lineRule="auto"/>
      </w:pPr>
      <w:r>
        <w:separator/>
      </w:r>
    </w:p>
  </w:footnote>
  <w:footnote w:type="continuationSeparator" w:id="0">
    <w:p w14:paraId="068E7330" w14:textId="77777777" w:rsidR="00D70FBD" w:rsidRDefault="00D70F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</w:rPr>
      <w:alias w:val="Enter your name:"/>
      <w:tag w:val="Enter your name:"/>
      <w:id w:val="4805016"/>
      <w:placeholder>
        <w:docPart w:val="74DD57DD41BF4BC093FE8870A9687CB2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15:appearance w15:val="hidden"/>
      <w:text/>
    </w:sdtPr>
    <w:sdtContent>
      <w:p w14:paraId="202B110F" w14:textId="77777777" w:rsidR="00BF46F5" w:rsidRPr="00C87313" w:rsidRDefault="00BF46F5" w:rsidP="00BF46F5">
        <w:pPr>
          <w:pStyle w:val="YourName"/>
          <w:jc w:val="center"/>
          <w:rPr>
            <w:sz w:val="28"/>
          </w:rPr>
        </w:pPr>
        <w:r w:rsidRPr="00C87313">
          <w:rPr>
            <w:sz w:val="28"/>
          </w:rPr>
          <w:t>Josué Piñeiro</w:t>
        </w:r>
      </w:p>
    </w:sdtContent>
  </w:sdt>
  <w:p w14:paraId="19E5D2B8" w14:textId="39D5CC26" w:rsidR="00BF46F5" w:rsidRPr="00BF46F5" w:rsidRDefault="00BF46F5" w:rsidP="00BF46F5">
    <w:pPr>
      <w:pStyle w:val="ContactInformation"/>
      <w:jc w:val="center"/>
      <w:rPr>
        <w:sz w:val="20"/>
        <w:szCs w:val="28"/>
      </w:rPr>
    </w:pPr>
    <w:r w:rsidRPr="00C87313">
      <w:rPr>
        <w:sz w:val="20"/>
        <w:szCs w:val="28"/>
      </w:rPr>
      <w:t xml:space="preserve">310 Rogers Road, Apt S202, Athens, GA 30605  </w:t>
    </w:r>
    <w:sdt>
      <w:sdtPr>
        <w:rPr>
          <w:sz w:val="20"/>
          <w:szCs w:val="28"/>
        </w:rPr>
        <w:alias w:val="Separator:"/>
        <w:tag w:val="Separator:"/>
        <w:id w:val="852073584"/>
        <w:placeholder>
          <w:docPart w:val="0BCA9DBF97914EC3AAF2496AE99E8534"/>
        </w:placeholder>
        <w:temporary/>
        <w:showingPlcHdr/>
        <w15:appearance w15:val="hidden"/>
      </w:sdtPr>
      <w:sdtContent>
        <w:r w:rsidRPr="00C87313">
          <w:rPr>
            <w:sz w:val="20"/>
            <w:szCs w:val="28"/>
          </w:rPr>
          <w:t>|</w:t>
        </w:r>
      </w:sdtContent>
    </w:sdt>
    <w:r w:rsidRPr="00C87313">
      <w:rPr>
        <w:sz w:val="20"/>
        <w:szCs w:val="28"/>
      </w:rPr>
      <w:t xml:space="preserve"> 404-862-8350 </w:t>
    </w:r>
    <w:sdt>
      <w:sdtPr>
        <w:rPr>
          <w:sz w:val="20"/>
          <w:szCs w:val="28"/>
        </w:rPr>
        <w:alias w:val="Separator:"/>
        <w:tag w:val="Separator:"/>
        <w:id w:val="-1800520950"/>
        <w:placeholder>
          <w:docPart w:val="7C0B2560C7454389AADEA8D405B82C1A"/>
        </w:placeholder>
        <w:temporary/>
        <w:showingPlcHdr/>
        <w15:appearance w15:val="hidden"/>
      </w:sdtPr>
      <w:sdtContent>
        <w:r w:rsidRPr="00C87313">
          <w:rPr>
            <w:sz w:val="20"/>
            <w:szCs w:val="28"/>
          </w:rPr>
          <w:t>|</w:t>
        </w:r>
      </w:sdtContent>
    </w:sdt>
    <w:r w:rsidRPr="00C87313">
      <w:rPr>
        <w:sz w:val="20"/>
        <w:szCs w:val="28"/>
      </w:rPr>
      <w:t xml:space="preserve"> Josue.Pineiro1@uga.edu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103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FEB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904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48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AE6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E3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EAC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48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E8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9EF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drawingGridHorizontalSpacing w:val="8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032A20"/>
    <w:rsid w:val="000473E6"/>
    <w:rsid w:val="000A2D97"/>
    <w:rsid w:val="000D5D58"/>
    <w:rsid w:val="00115D44"/>
    <w:rsid w:val="001219C5"/>
    <w:rsid w:val="001366D7"/>
    <w:rsid w:val="001B7CDD"/>
    <w:rsid w:val="001E6FD8"/>
    <w:rsid w:val="001F29FD"/>
    <w:rsid w:val="00240FE8"/>
    <w:rsid w:val="002426B9"/>
    <w:rsid w:val="0029597C"/>
    <w:rsid w:val="002B24B2"/>
    <w:rsid w:val="00332342"/>
    <w:rsid w:val="00351293"/>
    <w:rsid w:val="00394CA0"/>
    <w:rsid w:val="0040602C"/>
    <w:rsid w:val="00450B09"/>
    <w:rsid w:val="004C0619"/>
    <w:rsid w:val="004E7167"/>
    <w:rsid w:val="005370C9"/>
    <w:rsid w:val="0056015E"/>
    <w:rsid w:val="005B5E8B"/>
    <w:rsid w:val="005C4E87"/>
    <w:rsid w:val="006243F7"/>
    <w:rsid w:val="00642022"/>
    <w:rsid w:val="006D3943"/>
    <w:rsid w:val="00740ED8"/>
    <w:rsid w:val="00823B8D"/>
    <w:rsid w:val="00847465"/>
    <w:rsid w:val="008B0A27"/>
    <w:rsid w:val="008C3BBE"/>
    <w:rsid w:val="0096494E"/>
    <w:rsid w:val="00992C80"/>
    <w:rsid w:val="009A4869"/>
    <w:rsid w:val="009A5F7C"/>
    <w:rsid w:val="00A04842"/>
    <w:rsid w:val="00A72DBF"/>
    <w:rsid w:val="00AF53DD"/>
    <w:rsid w:val="00B06444"/>
    <w:rsid w:val="00B5475F"/>
    <w:rsid w:val="00B63457"/>
    <w:rsid w:val="00B70E24"/>
    <w:rsid w:val="00BF344C"/>
    <w:rsid w:val="00BF46F5"/>
    <w:rsid w:val="00BF6A8E"/>
    <w:rsid w:val="00C53311"/>
    <w:rsid w:val="00C5592F"/>
    <w:rsid w:val="00C72945"/>
    <w:rsid w:val="00C74FFD"/>
    <w:rsid w:val="00C87313"/>
    <w:rsid w:val="00CC1A5B"/>
    <w:rsid w:val="00CD2FDD"/>
    <w:rsid w:val="00D70FBD"/>
    <w:rsid w:val="00D77F89"/>
    <w:rsid w:val="00DE03BA"/>
    <w:rsid w:val="00E32052"/>
    <w:rsid w:val="00ED10BC"/>
    <w:rsid w:val="00EF31B1"/>
    <w:rsid w:val="00F26AE3"/>
    <w:rsid w:val="00F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F5B3D13"/>
  <w15:docId w15:val="{4C1442EA-6B24-42F3-BE7B-7520903D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A8E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ind w:left="288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8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C72945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945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945"/>
    <w:rPr>
      <w:i/>
      <w:sz w:val="16"/>
    </w:rPr>
  </w:style>
  <w:style w:type="paragraph" w:customStyle="1" w:styleId="JobTitle">
    <w:name w:val="Job Title"/>
    <w:basedOn w:val="Normal"/>
    <w:link w:val="JobTitleChar"/>
    <w:uiPriority w:val="2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uiPriority w:val="2"/>
    <w:rsid w:val="00C72945"/>
    <w:rPr>
      <w:b/>
      <w:sz w:val="16"/>
    </w:rPr>
  </w:style>
  <w:style w:type="paragraph" w:customStyle="1" w:styleId="ContactInformation">
    <w:name w:val="Contact Information"/>
    <w:basedOn w:val="Normal"/>
    <w:uiPriority w:val="1"/>
    <w:qFormat/>
    <w:pPr>
      <w:spacing w:after="400"/>
      <w:ind w:left="288"/>
    </w:pPr>
  </w:style>
  <w:style w:type="paragraph" w:customStyle="1" w:styleId="NormalBodyText">
    <w:name w:val="Normal Body Text"/>
    <w:basedOn w:val="Normal"/>
    <w:uiPriority w:val="2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uiPriority w:val="2"/>
    <w:qFormat/>
    <w:pPr>
      <w:ind w:left="288"/>
    </w:pPr>
  </w:style>
  <w:style w:type="paragraph" w:customStyle="1" w:styleId="SpaceAfter">
    <w:name w:val="Space After"/>
    <w:basedOn w:val="Normal"/>
    <w:uiPriority w:val="2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uiPriority w:val="3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uiPriority w:val="1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uiPriority w:val="3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BlockText">
    <w:name w:val="Block Text"/>
    <w:basedOn w:val="Normal"/>
    <w:uiPriority w:val="3"/>
    <w:semiHidden/>
    <w:unhideWhenUsed/>
    <w:qFormat/>
    <w:rsid w:val="00BF6A8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A8E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A8E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A8E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A8E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A8E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F6A8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F6A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F6A8E"/>
    <w:rPr>
      <w:i/>
      <w:iCs/>
      <w:color w:val="365F91" w:themeColor="accent1" w:themeShade="BF"/>
      <w:sz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F6A8E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A8E"/>
    <w:rPr>
      <w:color w:val="595959" w:themeColor="text1" w:themeTint="A6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2426B9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426B9"/>
    <w:pPr>
      <w:spacing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26B9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426B9"/>
    <w:rPr>
      <w:i/>
      <w:iCs/>
    </w:rPr>
  </w:style>
  <w:style w:type="table" w:styleId="LightShading-Accent1">
    <w:name w:val="Light Shading Accent 1"/>
    <w:basedOn w:val="TableNormal"/>
    <w:uiPriority w:val="60"/>
    <w:rsid w:val="002426B9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ue\AppData\Roaming\Microsoft\Templates\Curriculum%20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D9D1019424F5DACFD2E504EF54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2B755-142F-4DE9-8F9F-FA8B6EB2F6A7}"/>
      </w:docPartPr>
      <w:docPartBody>
        <w:p w:rsidR="00AC4904" w:rsidRDefault="00F56C9B">
          <w:pPr>
            <w:pStyle w:val="57CD9D1019424F5DACFD2E504EF54316"/>
          </w:pPr>
          <w:r>
            <w:t>EDUCATION</w:t>
          </w:r>
        </w:p>
      </w:docPartBody>
    </w:docPart>
    <w:docPart>
      <w:docPartPr>
        <w:name w:val="5AB097776E2B4BE6B1CCAFC98C1BA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EB52-4F14-47DE-8437-F6BE64D13C2E}"/>
      </w:docPartPr>
      <w:docPartBody>
        <w:p w:rsidR="00AC4904" w:rsidRDefault="00F56C9B">
          <w:pPr>
            <w:pStyle w:val="5AB097776E2B4BE6B1CCAFC98C1BAE58"/>
          </w:pPr>
          <w:r>
            <w:t>Year</w:t>
          </w:r>
        </w:p>
      </w:docPartBody>
    </w:docPart>
    <w:docPart>
      <w:docPartPr>
        <w:name w:val="C4511A383C0643FAA059A070F3285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CFECC-21A8-4FB4-B50A-EC8A78E0F7B2}"/>
      </w:docPartPr>
      <w:docPartBody>
        <w:p w:rsidR="00AC4904" w:rsidRDefault="00F56C9B">
          <w:pPr>
            <w:pStyle w:val="C4511A383C0643FAA059A070F328531F"/>
          </w:pPr>
          <w:r>
            <w:t>TEACHING EXPERIENCE</w:t>
          </w:r>
        </w:p>
      </w:docPartBody>
    </w:docPart>
    <w:docPart>
      <w:docPartPr>
        <w:name w:val="5670C0991A764DD7ABB1BDF4C8637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8A7E0-F7AC-41A5-88C6-BCE48E8147B7}"/>
      </w:docPartPr>
      <w:docPartBody>
        <w:p w:rsidR="00AC4904" w:rsidRDefault="00F56C9B">
          <w:pPr>
            <w:pStyle w:val="5670C0991A764DD7ABB1BDF4C8637816"/>
          </w:pPr>
          <w:r>
            <w:t>Developed syllabus and overall course structure, and administered all grades.</w:t>
          </w:r>
        </w:p>
      </w:docPartBody>
    </w:docPart>
    <w:docPart>
      <w:docPartPr>
        <w:name w:val="3DA54750E1DE48C39A0B739DB4043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E24E7-5EA8-402B-90ED-FA58FA393A7F}"/>
      </w:docPartPr>
      <w:docPartBody>
        <w:p w:rsidR="00AC4904" w:rsidRDefault="00F56C9B">
          <w:pPr>
            <w:pStyle w:val="3DA54750E1DE48C39A0B739DB40434E3"/>
          </w:pPr>
          <w:r>
            <w:t>–</w:t>
          </w:r>
        </w:p>
      </w:docPartBody>
    </w:docPart>
    <w:docPart>
      <w:docPartPr>
        <w:name w:val="891D5EDEFA5A485E9AA54626678BE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6D7E6-3792-448A-8F44-2B902B22E5F3}"/>
      </w:docPartPr>
      <w:docPartBody>
        <w:p w:rsidR="00AC4904" w:rsidRDefault="00F56C9B">
          <w:pPr>
            <w:pStyle w:val="891D5EDEFA5A485E9AA54626678BE820"/>
          </w:pPr>
          <w:r>
            <w:t>LANGUAGES</w:t>
          </w:r>
        </w:p>
      </w:docPartBody>
    </w:docPart>
    <w:docPart>
      <w:docPartPr>
        <w:name w:val="D942006B668049F69E5E8F6E07215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3BB58-633D-47AC-9AA9-AE808B760214}"/>
      </w:docPartPr>
      <w:docPartBody>
        <w:p w:rsidR="00AC4904" w:rsidRDefault="00F56C9B">
          <w:pPr>
            <w:pStyle w:val="D942006B668049F69E5E8F6E07215E93"/>
          </w:pPr>
          <w:r>
            <w:t>–</w:t>
          </w:r>
        </w:p>
      </w:docPartBody>
    </w:docPart>
    <w:docPart>
      <w:docPartPr>
        <w:name w:val="29924838D61C49B7AE1A4C017EE5F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3640B-1C41-4B64-8FA7-4B8204329F2B}"/>
      </w:docPartPr>
      <w:docPartBody>
        <w:p w:rsidR="00AC4904" w:rsidRDefault="00F56C9B">
          <w:pPr>
            <w:pStyle w:val="29924838D61C49B7AE1A4C017EE5FC5B"/>
          </w:pPr>
          <w:r>
            <w:t>native language</w:t>
          </w:r>
        </w:p>
      </w:docPartBody>
    </w:docPart>
    <w:docPart>
      <w:docPartPr>
        <w:name w:val="9DB44F3070C641AB8EF546DDB6B17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E7D33-CEA3-49FC-AEA3-C9A96B68F6F9}"/>
      </w:docPartPr>
      <w:docPartBody>
        <w:p w:rsidR="00AC4904" w:rsidRDefault="00F56C9B">
          <w:pPr>
            <w:pStyle w:val="9DB44F3070C641AB8EF546DDB6B172C6"/>
          </w:pPr>
          <w:r>
            <w:t>–</w:t>
          </w:r>
        </w:p>
      </w:docPartBody>
    </w:docPart>
    <w:docPart>
      <w:docPartPr>
        <w:name w:val="DEF023FA840449FC985DCCE32BDF9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709CF-BD1A-4792-9DFF-117D010ED574}"/>
      </w:docPartPr>
      <w:docPartBody>
        <w:p w:rsidR="00AC4904" w:rsidRDefault="00F56C9B">
          <w:pPr>
            <w:pStyle w:val="DEF023FA840449FC985DCCE32BDF9810"/>
          </w:pPr>
          <w:r>
            <w:t>speak fluently and read/write with high proficiency</w:t>
          </w:r>
        </w:p>
      </w:docPartBody>
    </w:docPart>
    <w:docPart>
      <w:docPartPr>
        <w:name w:val="11B57862FD644721ADE8026AA5AD0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819C-DC86-47C7-B7CF-B1965A3A73D8}"/>
      </w:docPartPr>
      <w:docPartBody>
        <w:p w:rsidR="00AC4904" w:rsidRDefault="00F56C9B">
          <w:pPr>
            <w:pStyle w:val="11B57862FD644721ADE8026AA5AD03E4"/>
          </w:pPr>
          <w:r>
            <w:t>MEMBERSHIPS</w:t>
          </w:r>
        </w:p>
      </w:docPartBody>
    </w:docPart>
    <w:docPart>
      <w:docPartPr>
        <w:name w:val="3CE2A6472D9D4993A004638E240A6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A3382-AB2D-427E-90CB-513C3BA743F1}"/>
      </w:docPartPr>
      <w:docPartBody>
        <w:p w:rsidR="00AC4904" w:rsidRDefault="00665B8F" w:rsidP="00665B8F">
          <w:pPr>
            <w:pStyle w:val="3CE2A6472D9D4993A004638E240A6B07"/>
          </w:pPr>
          <w:r>
            <w:t>–</w:t>
          </w:r>
        </w:p>
      </w:docPartBody>
    </w:docPart>
    <w:docPart>
      <w:docPartPr>
        <w:name w:val="71F5F1BFD3C5442E88D641DE8B2BC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58FC2-0785-471F-AD2A-5B865012B38D}"/>
      </w:docPartPr>
      <w:docPartBody>
        <w:p w:rsidR="00AC4904" w:rsidRDefault="00665B8F" w:rsidP="00665B8F">
          <w:pPr>
            <w:pStyle w:val="71F5F1BFD3C5442E88D641DE8B2BC4CD"/>
          </w:pPr>
          <w:r>
            <w:t>–</w:t>
          </w:r>
        </w:p>
      </w:docPartBody>
    </w:docPart>
    <w:docPart>
      <w:docPartPr>
        <w:name w:val="F2D7C2DD6D6A484A9D23EF1BDA805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678E-7FDF-441B-984F-988B8432B12D}"/>
      </w:docPartPr>
      <w:docPartBody>
        <w:p w:rsidR="00E55634" w:rsidRDefault="00AC4904" w:rsidP="00AC4904">
          <w:pPr>
            <w:pStyle w:val="F2D7C2DD6D6A484A9D23EF1BDA805BAC"/>
          </w:pPr>
          <w:r>
            <w:t>Developed syllabus and overall course structure, and administered all grades.</w:t>
          </w:r>
        </w:p>
      </w:docPartBody>
    </w:docPart>
    <w:docPart>
      <w:docPartPr>
        <w:name w:val="B70B8DED2C6F4B0DA8535C8787471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A3F59-BBCC-4324-BE4D-7A46AB724301}"/>
      </w:docPartPr>
      <w:docPartBody>
        <w:p w:rsidR="00E55634" w:rsidRDefault="00AC4904" w:rsidP="00AC4904">
          <w:pPr>
            <w:pStyle w:val="B70B8DED2C6F4B0DA8535C8787471A0B"/>
          </w:pPr>
          <w:r>
            <w:t>PUBLICATIONS AND PAPERS</w:t>
          </w:r>
        </w:p>
      </w:docPartBody>
    </w:docPart>
    <w:docPart>
      <w:docPartPr>
        <w:name w:val="8A997620322946B1B715B8B77054E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4A8FE-9C48-40A6-9C36-8C8F9EDEFDA0}"/>
      </w:docPartPr>
      <w:docPartBody>
        <w:p w:rsidR="00E829DD" w:rsidRDefault="00B9057A" w:rsidP="00B9057A">
          <w:pPr>
            <w:pStyle w:val="8A997620322946B1B715B8B77054E9FA"/>
          </w:pPr>
          <w:r>
            <w:t>–</w:t>
          </w:r>
        </w:p>
      </w:docPartBody>
    </w:docPart>
    <w:docPart>
      <w:docPartPr>
        <w:name w:val="74DD57DD41BF4BC093FE8870A9687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5A167-35AE-422A-94D3-4FED5DBABE91}"/>
      </w:docPartPr>
      <w:docPartBody>
        <w:p w:rsidR="00000000" w:rsidRDefault="00E829DD" w:rsidP="00E829DD">
          <w:pPr>
            <w:pStyle w:val="74DD57DD41BF4BC093FE8870A9687CB2"/>
          </w:pPr>
          <w:r>
            <w:t>your name</w:t>
          </w:r>
        </w:p>
      </w:docPartBody>
    </w:docPart>
    <w:docPart>
      <w:docPartPr>
        <w:name w:val="0BCA9DBF97914EC3AAF2496AE99E8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88C-CF69-4145-9430-B17224F410FC}"/>
      </w:docPartPr>
      <w:docPartBody>
        <w:p w:rsidR="00000000" w:rsidRDefault="00E829DD" w:rsidP="00E829DD">
          <w:pPr>
            <w:pStyle w:val="0BCA9DBF97914EC3AAF2496AE99E8534"/>
          </w:pPr>
          <w:r>
            <w:t>|</w:t>
          </w:r>
        </w:p>
      </w:docPartBody>
    </w:docPart>
    <w:docPart>
      <w:docPartPr>
        <w:name w:val="7C0B2560C7454389AADEA8D405B82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2A643-2DDE-499F-A2EE-D49195723268}"/>
      </w:docPartPr>
      <w:docPartBody>
        <w:p w:rsidR="00000000" w:rsidRDefault="00E829DD" w:rsidP="00E829DD">
          <w:pPr>
            <w:pStyle w:val="7C0B2560C7454389AADEA8D405B82C1A"/>
          </w:pPr>
          <w:r>
            <w:t>|</w:t>
          </w:r>
        </w:p>
      </w:docPartBody>
    </w:docPart>
    <w:docPart>
      <w:docPartPr>
        <w:name w:val="301CBCD3E1CB4EC99F0B6C4AD4A77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591E1-E893-4C55-A650-8A5C8A732588}"/>
      </w:docPartPr>
      <w:docPartBody>
        <w:p w:rsidR="00000000" w:rsidRDefault="00E829DD" w:rsidP="00E829DD">
          <w:pPr>
            <w:pStyle w:val="301CBCD3E1CB4EC99F0B6C4AD4A77D37"/>
          </w:pPr>
          <w:r>
            <w:t>Developed syllabus and overall course structure, and administered all grades.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8F"/>
    <w:rsid w:val="00181D69"/>
    <w:rsid w:val="00665B8F"/>
    <w:rsid w:val="009F70A0"/>
    <w:rsid w:val="00AC4904"/>
    <w:rsid w:val="00B9057A"/>
    <w:rsid w:val="00E55634"/>
    <w:rsid w:val="00E829DD"/>
    <w:rsid w:val="00F1630A"/>
    <w:rsid w:val="00F5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A912AE6A454B619304138C98201C33">
    <w:name w:val="1DA912AE6A454B619304138C98201C33"/>
  </w:style>
  <w:style w:type="paragraph" w:customStyle="1" w:styleId="8A997620322946B1B715B8B77054E9FA">
    <w:name w:val="8A997620322946B1B715B8B77054E9FA"/>
    <w:rsid w:val="00B9057A"/>
  </w:style>
  <w:style w:type="paragraph" w:customStyle="1" w:styleId="13253B3421E846F786879E246BDBFD62">
    <w:name w:val="13253B3421E846F786879E246BDBFD62"/>
  </w:style>
  <w:style w:type="paragraph" w:customStyle="1" w:styleId="3C1061283E9E494DAB138ADAB1380FF6">
    <w:name w:val="3C1061283E9E494DAB138ADAB1380FF6"/>
  </w:style>
  <w:style w:type="paragraph" w:customStyle="1" w:styleId="57CD9D1019424F5DACFD2E504EF54316">
    <w:name w:val="57CD9D1019424F5DACFD2E504EF54316"/>
  </w:style>
  <w:style w:type="paragraph" w:customStyle="1" w:styleId="5AB097776E2B4BE6B1CCAFC98C1BAE58">
    <w:name w:val="5AB097776E2B4BE6B1CCAFC98C1BAE58"/>
  </w:style>
  <w:style w:type="paragraph" w:customStyle="1" w:styleId="C4511A383C0643FAA059A070F328531F">
    <w:name w:val="C4511A383C0643FAA059A070F328531F"/>
  </w:style>
  <w:style w:type="paragraph" w:customStyle="1" w:styleId="5670C0991A764DD7ABB1BDF4C8637816">
    <w:name w:val="5670C0991A764DD7ABB1BDF4C8637816"/>
  </w:style>
  <w:style w:type="paragraph" w:customStyle="1" w:styleId="3E2541EE81AA4458854022FE758ADEFC">
    <w:name w:val="3E2541EE81AA4458854022FE758ADEFC"/>
  </w:style>
  <w:style w:type="paragraph" w:customStyle="1" w:styleId="3DA54750E1DE48C39A0B739DB40434E3">
    <w:name w:val="3DA54750E1DE48C39A0B739DB40434E3"/>
  </w:style>
  <w:style w:type="paragraph" w:customStyle="1" w:styleId="91A63C79292C4D77821FF80661257DDD">
    <w:name w:val="91A63C79292C4D77821FF80661257DDD"/>
  </w:style>
  <w:style w:type="paragraph" w:customStyle="1" w:styleId="891D5EDEFA5A485E9AA54626678BE820">
    <w:name w:val="891D5EDEFA5A485E9AA54626678BE820"/>
  </w:style>
  <w:style w:type="paragraph" w:customStyle="1" w:styleId="D942006B668049F69E5E8F6E07215E93">
    <w:name w:val="D942006B668049F69E5E8F6E07215E93"/>
  </w:style>
  <w:style w:type="paragraph" w:customStyle="1" w:styleId="29924838D61C49B7AE1A4C017EE5FC5B">
    <w:name w:val="29924838D61C49B7AE1A4C017EE5FC5B"/>
  </w:style>
  <w:style w:type="paragraph" w:customStyle="1" w:styleId="9DB44F3070C641AB8EF546DDB6B172C6">
    <w:name w:val="9DB44F3070C641AB8EF546DDB6B172C6"/>
  </w:style>
  <w:style w:type="paragraph" w:customStyle="1" w:styleId="DEF023FA840449FC985DCCE32BDF9810">
    <w:name w:val="DEF023FA840449FC985DCCE32BDF9810"/>
  </w:style>
  <w:style w:type="paragraph" w:customStyle="1" w:styleId="11B57862FD644721ADE8026AA5AD03E4">
    <w:name w:val="11B57862FD644721ADE8026AA5AD03E4"/>
  </w:style>
  <w:style w:type="paragraph" w:customStyle="1" w:styleId="3CE2A6472D9D4993A004638E240A6B07">
    <w:name w:val="3CE2A6472D9D4993A004638E240A6B07"/>
    <w:rsid w:val="00665B8F"/>
  </w:style>
  <w:style w:type="paragraph" w:customStyle="1" w:styleId="71F5F1BFD3C5442E88D641DE8B2BC4CD">
    <w:name w:val="71F5F1BFD3C5442E88D641DE8B2BC4CD"/>
    <w:rsid w:val="00665B8F"/>
  </w:style>
  <w:style w:type="paragraph" w:customStyle="1" w:styleId="F2D7C2DD6D6A484A9D23EF1BDA805BAC">
    <w:name w:val="F2D7C2DD6D6A484A9D23EF1BDA805BAC"/>
    <w:rsid w:val="00AC4904"/>
  </w:style>
  <w:style w:type="paragraph" w:customStyle="1" w:styleId="B70B8DED2C6F4B0DA8535C8787471A0B">
    <w:name w:val="B70B8DED2C6F4B0DA8535C8787471A0B"/>
    <w:rsid w:val="00AC4904"/>
  </w:style>
  <w:style w:type="paragraph" w:customStyle="1" w:styleId="74DD57DD41BF4BC093FE8870A9687CB2">
    <w:name w:val="74DD57DD41BF4BC093FE8870A9687CB2"/>
    <w:rsid w:val="00E829DD"/>
  </w:style>
  <w:style w:type="paragraph" w:customStyle="1" w:styleId="0BCA9DBF97914EC3AAF2496AE99E8534">
    <w:name w:val="0BCA9DBF97914EC3AAF2496AE99E8534"/>
    <w:rsid w:val="00E829DD"/>
  </w:style>
  <w:style w:type="paragraph" w:customStyle="1" w:styleId="7C0B2560C7454389AADEA8D405B82C1A">
    <w:name w:val="7C0B2560C7454389AADEA8D405B82C1A"/>
    <w:rsid w:val="00E829DD"/>
  </w:style>
  <w:style w:type="paragraph" w:customStyle="1" w:styleId="DE92E857E775488DAEA1EA3F260468AE">
    <w:name w:val="DE92E857E775488DAEA1EA3F260468AE"/>
    <w:rsid w:val="00E829DD"/>
  </w:style>
  <w:style w:type="paragraph" w:customStyle="1" w:styleId="1B53EE653ABE457380E020D2BAC0D29F">
    <w:name w:val="1B53EE653ABE457380E020D2BAC0D29F"/>
    <w:rsid w:val="00E829DD"/>
  </w:style>
  <w:style w:type="paragraph" w:customStyle="1" w:styleId="118E4BF926F24379A819DEB7F44E47CC">
    <w:name w:val="118E4BF926F24379A819DEB7F44E47CC"/>
    <w:rsid w:val="00E829DD"/>
  </w:style>
  <w:style w:type="paragraph" w:customStyle="1" w:styleId="A79BFD674D204A3AAD070FE3EC495856">
    <w:name w:val="A79BFD674D204A3AAD070FE3EC495856"/>
    <w:rsid w:val="00E829DD"/>
  </w:style>
  <w:style w:type="paragraph" w:customStyle="1" w:styleId="5C53A6D53BBE4486BA633B87B92E5111">
    <w:name w:val="5C53A6D53BBE4486BA633B87B92E5111"/>
    <w:rsid w:val="00E829DD"/>
  </w:style>
  <w:style w:type="paragraph" w:customStyle="1" w:styleId="B89EF3D13C6F4B1598B20E766BF49E64">
    <w:name w:val="B89EF3D13C6F4B1598B20E766BF49E64"/>
    <w:rsid w:val="00E829DD"/>
  </w:style>
  <w:style w:type="paragraph" w:customStyle="1" w:styleId="E9FA1FDBB21A40CF9DDCD465AE84B9FB">
    <w:name w:val="E9FA1FDBB21A40CF9DDCD465AE84B9FB"/>
    <w:rsid w:val="00E829DD"/>
  </w:style>
  <w:style w:type="paragraph" w:customStyle="1" w:styleId="D642723D79F144DA8D33EC1F3106DF15">
    <w:name w:val="D642723D79F144DA8D33EC1F3106DF15"/>
    <w:rsid w:val="00E829DD"/>
  </w:style>
  <w:style w:type="paragraph" w:customStyle="1" w:styleId="301CBCD3E1CB4EC99F0B6C4AD4A77D37">
    <w:name w:val="301CBCD3E1CB4EC99F0B6C4AD4A77D37"/>
    <w:rsid w:val="00E829DD"/>
  </w:style>
  <w:style w:type="paragraph" w:customStyle="1" w:styleId="39305DEF2FFE4F66B020E23CBB5D86CA">
    <w:name w:val="39305DEF2FFE4F66B020E23CBB5D86CA"/>
    <w:rsid w:val="00E829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36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Josué Piñeiro</dc:creator>
  <cp:keywords/>
  <cp:lastModifiedBy>Josue Miguel Pineiro</cp:lastModifiedBy>
  <cp:revision>10</cp:revision>
  <cp:lastPrinted>2006-08-01T17:47:00Z</cp:lastPrinted>
  <dcterms:created xsi:type="dcterms:W3CDTF">2021-11-02T03:01:00Z</dcterms:created>
  <dcterms:modified xsi:type="dcterms:W3CDTF">2021-11-02T03:41:00Z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